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D5" w:rsidRDefault="00C553D5" w:rsidP="00C553D5">
      <w:pPr>
        <w:jc w:val="right"/>
        <w:rPr>
          <w:b w:val="0"/>
          <w:sz w:val="28"/>
          <w:szCs w:val="28"/>
        </w:rPr>
      </w:pPr>
      <w:bookmarkStart w:id="0" w:name="_GoBack"/>
      <w:bookmarkEnd w:id="0"/>
    </w:p>
    <w:p w:rsidR="00C553D5" w:rsidRDefault="00C553D5" w:rsidP="00C553D5">
      <w:pPr>
        <w:jc w:val="right"/>
        <w:rPr>
          <w:b w:val="0"/>
          <w:sz w:val="28"/>
          <w:szCs w:val="28"/>
        </w:rPr>
      </w:pPr>
    </w:p>
    <w:p w:rsidR="001564BD" w:rsidRDefault="00C553D5" w:rsidP="00401BE3">
      <w:pPr>
        <w:jc w:val="center"/>
        <w:rPr>
          <w:sz w:val="28"/>
          <w:szCs w:val="28"/>
        </w:rPr>
      </w:pPr>
      <w:r w:rsidRPr="00C553D5">
        <w:rPr>
          <w:sz w:val="28"/>
          <w:szCs w:val="28"/>
        </w:rPr>
        <w:t xml:space="preserve">ПОЛОЖЕНИЕ </w:t>
      </w:r>
      <w:r w:rsidR="001564BD">
        <w:rPr>
          <w:sz w:val="28"/>
          <w:szCs w:val="28"/>
        </w:rPr>
        <w:t xml:space="preserve">ПСКОВСКОГО </w:t>
      </w:r>
      <w:r w:rsidRPr="00C553D5">
        <w:rPr>
          <w:sz w:val="28"/>
          <w:szCs w:val="28"/>
        </w:rPr>
        <w:t>ОТКРЫТОГО КОНКУРСА</w:t>
      </w:r>
      <w:r>
        <w:rPr>
          <w:sz w:val="28"/>
          <w:szCs w:val="28"/>
        </w:rPr>
        <w:t xml:space="preserve"> </w:t>
      </w:r>
    </w:p>
    <w:p w:rsidR="00C553D5" w:rsidRPr="00C553D5" w:rsidRDefault="00C553D5" w:rsidP="00401BE3">
      <w:pPr>
        <w:jc w:val="center"/>
        <w:rPr>
          <w:sz w:val="28"/>
          <w:szCs w:val="28"/>
        </w:rPr>
      </w:pPr>
      <w:r w:rsidRPr="00C553D5">
        <w:rPr>
          <w:sz w:val="28"/>
          <w:szCs w:val="28"/>
        </w:rPr>
        <w:t>«КРЕАТИВНОЕ СОЛЬФЕДЖИО»</w:t>
      </w:r>
    </w:p>
    <w:p w:rsidR="00C553D5" w:rsidRPr="00C553D5" w:rsidRDefault="00C553D5" w:rsidP="00401BE3">
      <w:pPr>
        <w:jc w:val="center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 xml:space="preserve">среди обучающихся по дополнительным образовательным программам </w:t>
      </w:r>
    </w:p>
    <w:p w:rsidR="00C553D5" w:rsidRDefault="00C553D5" w:rsidP="00401BE3">
      <w:pPr>
        <w:jc w:val="center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>02 апреля 2022 года, г. Псков</w:t>
      </w:r>
    </w:p>
    <w:p w:rsidR="00875957" w:rsidRPr="00C553D5" w:rsidRDefault="00875957" w:rsidP="00401BE3">
      <w:pPr>
        <w:jc w:val="center"/>
        <w:rPr>
          <w:b w:val="0"/>
          <w:strike/>
          <w:sz w:val="28"/>
          <w:szCs w:val="28"/>
        </w:rPr>
      </w:pPr>
    </w:p>
    <w:p w:rsidR="00875957" w:rsidRPr="00C553D5" w:rsidRDefault="00875957" w:rsidP="00875957">
      <w:pPr>
        <w:ind w:firstLine="709"/>
        <w:jc w:val="both"/>
        <w:rPr>
          <w:b w:val="0"/>
          <w:bCs/>
          <w:sz w:val="28"/>
          <w:szCs w:val="28"/>
        </w:rPr>
      </w:pPr>
      <w:r w:rsidRPr="00C553D5">
        <w:rPr>
          <w:b w:val="0"/>
          <w:bCs/>
          <w:sz w:val="28"/>
          <w:szCs w:val="28"/>
        </w:rPr>
        <w:t>Согласно ряду стратегических документов, в том числе Стратегии национальной безопасности Российской Федерации, утвержденной Указом Президента Российской Федерации от 31.12.2015 № 683, система художественного образования является важнейшим ресурсом для духовно-нравственного развития российского общества.</w:t>
      </w:r>
    </w:p>
    <w:p w:rsidR="00875957" w:rsidRPr="00C553D5" w:rsidRDefault="00875957" w:rsidP="00875957">
      <w:pPr>
        <w:ind w:firstLine="709"/>
        <w:jc w:val="both"/>
        <w:rPr>
          <w:b w:val="0"/>
          <w:bCs/>
          <w:sz w:val="28"/>
          <w:szCs w:val="28"/>
        </w:rPr>
      </w:pPr>
      <w:r w:rsidRPr="00C553D5">
        <w:rPr>
          <w:b w:val="0"/>
          <w:bCs/>
          <w:sz w:val="28"/>
          <w:szCs w:val="28"/>
        </w:rPr>
        <w:t>В документах стратегического планирования Российской Федерации особая роль отводится воспитанию образованных и творчески мыслящих граждан, активно участвующих в формировании статуса России как мировой державы, достигшей успехов во всех областях деятельности. Большое значение в процессе воспитания юного музыканта имеет развитию его общепрофессиональных компетенций: формированию музыкального слуха, расширению кругозора, воспитанию творческих способностей. В</w:t>
      </w:r>
      <w:r>
        <w:rPr>
          <w:b w:val="0"/>
          <w:bCs/>
          <w:sz w:val="28"/>
          <w:szCs w:val="28"/>
        </w:rPr>
        <w:t xml:space="preserve"> </w:t>
      </w:r>
      <w:r w:rsidRPr="00C553D5">
        <w:rPr>
          <w:b w:val="0"/>
          <w:bCs/>
          <w:sz w:val="28"/>
          <w:szCs w:val="28"/>
        </w:rPr>
        <w:t>отечественной традиции музыкального воспитания предметам музыкально-теоретического цикла традиционно отводилось важное мест.  В российской системе музыкального образования были созданы уникальные методики и учебные пособия по всему циклу музыкально-теоретических предметов.</w:t>
      </w:r>
    </w:p>
    <w:p w:rsidR="00875957" w:rsidRPr="00C553D5" w:rsidRDefault="00875957" w:rsidP="00875957">
      <w:pPr>
        <w:ind w:firstLine="709"/>
        <w:jc w:val="both"/>
        <w:rPr>
          <w:b w:val="0"/>
          <w:bCs/>
          <w:sz w:val="28"/>
          <w:szCs w:val="28"/>
        </w:rPr>
      </w:pPr>
      <w:r w:rsidRPr="00C553D5">
        <w:rPr>
          <w:b w:val="0"/>
          <w:bCs/>
          <w:sz w:val="28"/>
          <w:szCs w:val="28"/>
        </w:rPr>
        <w:t xml:space="preserve"> Особое внимание уделяется созданию условий для выявления наиболее талантливых детей, возможностей для проявления их способностей, поощрение</w:t>
      </w:r>
      <w:r>
        <w:rPr>
          <w:b w:val="0"/>
          <w:bCs/>
          <w:sz w:val="28"/>
          <w:szCs w:val="28"/>
        </w:rPr>
        <w:t xml:space="preserve"> </w:t>
      </w:r>
      <w:r w:rsidRPr="00C553D5">
        <w:rPr>
          <w:b w:val="0"/>
          <w:bCs/>
          <w:sz w:val="28"/>
          <w:szCs w:val="28"/>
        </w:rPr>
        <w:t xml:space="preserve">их творческой инициативы. Одним из направлений совершенствования музыкальной подготовки в ДМШ и ДШИ являются олимпиады и конкурсы, которые должны проводиться на высокопрофессиональном уровне, который гарантируется организацией конкурсов и олимпиад профильными учреждениями. </w:t>
      </w:r>
    </w:p>
    <w:p w:rsidR="00C553D5" w:rsidRPr="00C553D5" w:rsidRDefault="00C553D5" w:rsidP="00401BE3">
      <w:pPr>
        <w:numPr>
          <w:ilvl w:val="0"/>
          <w:numId w:val="4"/>
        </w:numPr>
        <w:ind w:left="0"/>
        <w:jc w:val="center"/>
        <w:rPr>
          <w:sz w:val="28"/>
          <w:szCs w:val="28"/>
        </w:rPr>
      </w:pPr>
      <w:r w:rsidRPr="00C553D5">
        <w:rPr>
          <w:sz w:val="28"/>
          <w:szCs w:val="28"/>
        </w:rPr>
        <w:t>Общие положения</w:t>
      </w:r>
    </w:p>
    <w:p w:rsidR="00875957" w:rsidRPr="00875957" w:rsidRDefault="00875957" w:rsidP="00875957">
      <w:pPr>
        <w:pStyle w:val="a7"/>
        <w:numPr>
          <w:ilvl w:val="1"/>
          <w:numId w:val="13"/>
        </w:numPr>
        <w:jc w:val="both"/>
        <w:rPr>
          <w:b w:val="0"/>
          <w:sz w:val="28"/>
          <w:szCs w:val="28"/>
        </w:rPr>
      </w:pPr>
      <w:r w:rsidRPr="00875957">
        <w:rPr>
          <w:b w:val="0"/>
          <w:sz w:val="28"/>
          <w:szCs w:val="28"/>
        </w:rPr>
        <w:t>Конкурс проводится в рамках Плана мероприятий («дорожной карты») по перспективному развитию детских школ искусств по видам искусств на 2018-2022 годы.</w:t>
      </w:r>
    </w:p>
    <w:p w:rsidR="00875957" w:rsidRDefault="00875957" w:rsidP="00875957">
      <w:pPr>
        <w:pStyle w:val="a7"/>
        <w:numPr>
          <w:ilvl w:val="1"/>
          <w:numId w:val="13"/>
        </w:num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Учредители конкурса: ГБПОУ </w:t>
      </w:r>
      <w:r w:rsidRPr="00C553D5">
        <w:rPr>
          <w:b w:val="0"/>
          <w:sz w:val="28"/>
          <w:szCs w:val="28"/>
        </w:rPr>
        <w:t>«Псковский областной колледж искусств им. Н.А. Римского-Корсакова»</w:t>
      </w:r>
      <w:r>
        <w:rPr>
          <w:b w:val="0"/>
          <w:sz w:val="28"/>
          <w:szCs w:val="28"/>
        </w:rPr>
        <w:t xml:space="preserve"> при поддержке Комитета по культуре Псковской области.</w:t>
      </w:r>
    </w:p>
    <w:p w:rsidR="00875957" w:rsidRDefault="00875957" w:rsidP="00875957">
      <w:pPr>
        <w:pStyle w:val="a7"/>
        <w:numPr>
          <w:ilvl w:val="1"/>
          <w:numId w:val="13"/>
        </w:numPr>
        <w:jc w:val="both"/>
        <w:rPr>
          <w:b w:val="0"/>
          <w:bCs/>
          <w:sz w:val="28"/>
          <w:szCs w:val="28"/>
        </w:rPr>
      </w:pPr>
      <w:r w:rsidRPr="00875957">
        <w:rPr>
          <w:b w:val="0"/>
          <w:bCs/>
          <w:sz w:val="28"/>
          <w:szCs w:val="28"/>
        </w:rPr>
        <w:t>Цель проведения конкурса – выявление и профессиональная поддержка талантливых детей и молодежи в области музыкального искусства</w:t>
      </w:r>
      <w:r>
        <w:rPr>
          <w:b w:val="0"/>
          <w:bCs/>
          <w:sz w:val="28"/>
          <w:szCs w:val="28"/>
        </w:rPr>
        <w:t>, их профессиональная ориентация</w:t>
      </w:r>
      <w:r w:rsidRPr="00875957">
        <w:rPr>
          <w:b w:val="0"/>
          <w:bCs/>
          <w:sz w:val="28"/>
          <w:szCs w:val="28"/>
        </w:rPr>
        <w:t>.</w:t>
      </w:r>
    </w:p>
    <w:p w:rsidR="00C553D5" w:rsidRPr="00875957" w:rsidRDefault="00C553D5" w:rsidP="00875957">
      <w:pPr>
        <w:pStyle w:val="a7"/>
        <w:numPr>
          <w:ilvl w:val="1"/>
          <w:numId w:val="13"/>
        </w:numPr>
        <w:jc w:val="both"/>
        <w:rPr>
          <w:b w:val="0"/>
          <w:bCs/>
          <w:sz w:val="28"/>
          <w:szCs w:val="28"/>
        </w:rPr>
      </w:pPr>
      <w:r w:rsidRPr="00875957">
        <w:rPr>
          <w:b w:val="0"/>
          <w:bCs/>
          <w:sz w:val="28"/>
          <w:szCs w:val="28"/>
        </w:rPr>
        <w:t xml:space="preserve">Основными задачами  конкурса «Креативное сольфеджио» (далее-«конкурс») являются:   </w:t>
      </w:r>
    </w:p>
    <w:p w:rsidR="00C553D5" w:rsidRPr="00C553D5" w:rsidRDefault="00C553D5" w:rsidP="00875957">
      <w:pPr>
        <w:pStyle w:val="a7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>Развитие творческих способностей детей;</w:t>
      </w:r>
    </w:p>
    <w:p w:rsidR="00C553D5" w:rsidRPr="00C553D5" w:rsidRDefault="00C553D5" w:rsidP="00875957">
      <w:pPr>
        <w:pStyle w:val="a7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 xml:space="preserve">Укрепление интереса учащихся к предмету сольфеджио; </w:t>
      </w:r>
    </w:p>
    <w:p w:rsidR="00C553D5" w:rsidRPr="00C553D5" w:rsidRDefault="00C553D5" w:rsidP="00875957">
      <w:pPr>
        <w:pStyle w:val="a7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>Совершенствование уровня знаний и практических навыков учащихся;</w:t>
      </w:r>
    </w:p>
    <w:p w:rsidR="00C553D5" w:rsidRPr="00C553D5" w:rsidRDefault="00C553D5" w:rsidP="00875957">
      <w:pPr>
        <w:pStyle w:val="a7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lastRenderedPageBreak/>
        <w:t>Совершенствование методики преподавания сольфеджио в ДМШ/ДШИ.</w:t>
      </w:r>
    </w:p>
    <w:p w:rsidR="00C553D5" w:rsidRPr="00C553D5" w:rsidRDefault="00C553D5" w:rsidP="00401BE3">
      <w:pPr>
        <w:numPr>
          <w:ilvl w:val="0"/>
          <w:numId w:val="4"/>
        </w:numPr>
        <w:ind w:left="0" w:firstLine="709"/>
        <w:jc w:val="center"/>
        <w:rPr>
          <w:sz w:val="28"/>
          <w:szCs w:val="28"/>
        </w:rPr>
      </w:pPr>
      <w:r w:rsidRPr="00C553D5">
        <w:rPr>
          <w:sz w:val="28"/>
          <w:szCs w:val="28"/>
        </w:rPr>
        <w:t xml:space="preserve">Участники конкурса </w:t>
      </w:r>
    </w:p>
    <w:p w:rsidR="00C553D5" w:rsidRPr="00C553D5" w:rsidRDefault="00875957" w:rsidP="00401BE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</w:t>
      </w:r>
      <w:r w:rsidR="00C553D5" w:rsidRPr="00C553D5">
        <w:rPr>
          <w:b w:val="0"/>
          <w:sz w:val="28"/>
          <w:szCs w:val="28"/>
        </w:rPr>
        <w:t>В конкурсе принимают участие учащиеся и выпускники учреждений дополнительного образования России и ближнего зарубежья, включая ДШИ – филиалы центров развития детей и молодежи, музыкальных отделений общеобразовательных школ, ДМШ при колледжах и училищах и других видов ДМШ/ДШИ. Участие средних специализированных музыкальных школ при консерваториях не допускается.</w:t>
      </w:r>
    </w:p>
    <w:p w:rsidR="00C553D5" w:rsidRPr="00C553D5" w:rsidRDefault="00875957" w:rsidP="00401BE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="00C553D5" w:rsidRPr="00C553D5">
        <w:rPr>
          <w:b w:val="0"/>
          <w:sz w:val="28"/>
          <w:szCs w:val="28"/>
        </w:rPr>
        <w:t>Конкурс проводится среди обучающихся по предпрофессиональным программам 5-х, 6-х, 7-х, 8-х классов (по программе 8/9-летнего  обучения)  и 2-х, 3-х, 4-х, 5-х, 6-х (по программе 5/6-летнего) обучения). Обучающиеся по общеразвивающим программам принимают участие в соответствии с уровнем изучаемого материала.</w:t>
      </w:r>
    </w:p>
    <w:tbl>
      <w:tblPr>
        <w:tblStyle w:val="ad"/>
        <w:tblW w:w="0" w:type="auto"/>
        <w:tblInd w:w="108" w:type="dxa"/>
        <w:tblLook w:val="04A0"/>
      </w:tblPr>
      <w:tblGrid>
        <w:gridCol w:w="3286"/>
        <w:gridCol w:w="2523"/>
        <w:gridCol w:w="3427"/>
      </w:tblGrid>
      <w:tr w:rsidR="00C553D5" w:rsidRPr="00C553D5" w:rsidTr="00F16B1B">
        <w:tc>
          <w:tcPr>
            <w:tcW w:w="9236" w:type="dxa"/>
            <w:gridSpan w:val="3"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 xml:space="preserve">Возрастные группы </w:t>
            </w:r>
          </w:p>
        </w:tc>
      </w:tr>
      <w:tr w:rsidR="00C553D5" w:rsidRPr="00C553D5" w:rsidTr="00F16B1B">
        <w:tc>
          <w:tcPr>
            <w:tcW w:w="3286" w:type="dxa"/>
            <w:vMerge w:val="restart"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 xml:space="preserve">Группа 1. Младшая </w:t>
            </w:r>
          </w:p>
        </w:tc>
        <w:tc>
          <w:tcPr>
            <w:tcW w:w="2523" w:type="dxa"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2 год обучения</w:t>
            </w:r>
          </w:p>
        </w:tc>
        <w:tc>
          <w:tcPr>
            <w:tcW w:w="3427" w:type="dxa"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5-тилетняя программа</w:t>
            </w:r>
          </w:p>
        </w:tc>
      </w:tr>
      <w:tr w:rsidR="00C553D5" w:rsidRPr="00C553D5" w:rsidTr="00F16B1B">
        <w:tc>
          <w:tcPr>
            <w:tcW w:w="3286" w:type="dxa"/>
            <w:vMerge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523" w:type="dxa"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5 год обучения</w:t>
            </w:r>
          </w:p>
        </w:tc>
        <w:tc>
          <w:tcPr>
            <w:tcW w:w="3427" w:type="dxa"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  <w:lang w:val="en-US"/>
              </w:rPr>
            </w:pPr>
            <w:r w:rsidRPr="00C553D5">
              <w:rPr>
                <w:b w:val="0"/>
                <w:sz w:val="28"/>
                <w:szCs w:val="28"/>
              </w:rPr>
              <w:t>8-милетняя программа</w:t>
            </w:r>
          </w:p>
        </w:tc>
      </w:tr>
      <w:tr w:rsidR="00C553D5" w:rsidRPr="00C553D5" w:rsidTr="00F16B1B">
        <w:tc>
          <w:tcPr>
            <w:tcW w:w="3286" w:type="dxa"/>
            <w:vMerge w:val="restart"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Группа 2. Младшая средняя группа</w:t>
            </w:r>
          </w:p>
        </w:tc>
        <w:tc>
          <w:tcPr>
            <w:tcW w:w="2523" w:type="dxa"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3 год обучения</w:t>
            </w:r>
          </w:p>
        </w:tc>
        <w:tc>
          <w:tcPr>
            <w:tcW w:w="3427" w:type="dxa"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5-тилетняя программа</w:t>
            </w:r>
          </w:p>
        </w:tc>
      </w:tr>
      <w:tr w:rsidR="00C553D5" w:rsidRPr="00C553D5" w:rsidTr="00F16B1B">
        <w:tc>
          <w:tcPr>
            <w:tcW w:w="3286" w:type="dxa"/>
            <w:vMerge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23" w:type="dxa"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6 год обучения</w:t>
            </w:r>
          </w:p>
        </w:tc>
        <w:tc>
          <w:tcPr>
            <w:tcW w:w="3427" w:type="dxa"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  <w:lang w:val="en-US"/>
              </w:rPr>
            </w:pPr>
            <w:r w:rsidRPr="00C553D5">
              <w:rPr>
                <w:b w:val="0"/>
                <w:sz w:val="28"/>
                <w:szCs w:val="28"/>
              </w:rPr>
              <w:t>8-милетняя программа</w:t>
            </w:r>
          </w:p>
        </w:tc>
      </w:tr>
      <w:tr w:rsidR="00C553D5" w:rsidRPr="00C553D5" w:rsidTr="00F16B1B">
        <w:tc>
          <w:tcPr>
            <w:tcW w:w="3286" w:type="dxa"/>
            <w:vMerge w:val="restart"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 xml:space="preserve">Группа 3. Средняя </w:t>
            </w:r>
          </w:p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23" w:type="dxa"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4 год обучения</w:t>
            </w:r>
          </w:p>
        </w:tc>
        <w:tc>
          <w:tcPr>
            <w:tcW w:w="3427" w:type="dxa"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5-тилетняя программа</w:t>
            </w:r>
          </w:p>
        </w:tc>
      </w:tr>
      <w:tr w:rsidR="00C553D5" w:rsidRPr="00C553D5" w:rsidTr="00F16B1B">
        <w:trPr>
          <w:trHeight w:val="377"/>
        </w:trPr>
        <w:tc>
          <w:tcPr>
            <w:tcW w:w="3286" w:type="dxa"/>
            <w:vMerge/>
            <w:tcBorders>
              <w:bottom w:val="single" w:sz="4" w:space="0" w:color="auto"/>
            </w:tcBorders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7 год обучения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  <w:lang w:val="en-US"/>
              </w:rPr>
            </w:pPr>
            <w:r w:rsidRPr="00C553D5">
              <w:rPr>
                <w:b w:val="0"/>
                <w:sz w:val="28"/>
                <w:szCs w:val="28"/>
              </w:rPr>
              <w:t>8-милетняя программа</w:t>
            </w:r>
          </w:p>
        </w:tc>
      </w:tr>
      <w:tr w:rsidR="00C553D5" w:rsidRPr="00C553D5" w:rsidTr="00F16B1B">
        <w:trPr>
          <w:trHeight w:val="434"/>
        </w:trPr>
        <w:tc>
          <w:tcPr>
            <w:tcW w:w="3286" w:type="dxa"/>
            <w:vMerge w:val="restart"/>
            <w:tcBorders>
              <w:top w:val="single" w:sz="4" w:space="0" w:color="auto"/>
            </w:tcBorders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  <w:lang w:val="en-US"/>
              </w:rPr>
            </w:pPr>
            <w:r w:rsidRPr="00C553D5">
              <w:rPr>
                <w:b w:val="0"/>
                <w:sz w:val="28"/>
                <w:szCs w:val="28"/>
              </w:rPr>
              <w:t>Группа 4. Старшая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5 (6) год обучения</w:t>
            </w:r>
          </w:p>
        </w:tc>
        <w:tc>
          <w:tcPr>
            <w:tcW w:w="3427" w:type="dxa"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5-тилетняя программа</w:t>
            </w:r>
          </w:p>
        </w:tc>
      </w:tr>
      <w:tr w:rsidR="00C553D5" w:rsidRPr="00C553D5" w:rsidTr="00F16B1B">
        <w:trPr>
          <w:trHeight w:val="406"/>
        </w:trPr>
        <w:tc>
          <w:tcPr>
            <w:tcW w:w="3286" w:type="dxa"/>
            <w:vMerge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8 (9) год обучения</w:t>
            </w:r>
          </w:p>
        </w:tc>
        <w:tc>
          <w:tcPr>
            <w:tcW w:w="3427" w:type="dxa"/>
            <w:tcBorders>
              <w:top w:val="single" w:sz="4" w:space="0" w:color="auto"/>
            </w:tcBorders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8-милетняя программа</w:t>
            </w:r>
          </w:p>
        </w:tc>
      </w:tr>
    </w:tbl>
    <w:p w:rsidR="00C553D5" w:rsidRPr="00C553D5" w:rsidRDefault="00875957" w:rsidP="00401BE3">
      <w:pPr>
        <w:numPr>
          <w:ilvl w:val="0"/>
          <w:numId w:val="4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Формы</w:t>
      </w:r>
      <w:r w:rsidR="00C553D5" w:rsidRPr="00C553D5">
        <w:rPr>
          <w:sz w:val="28"/>
          <w:szCs w:val="28"/>
        </w:rPr>
        <w:t xml:space="preserve"> проведения конкурса</w:t>
      </w:r>
    </w:p>
    <w:p w:rsidR="00875957" w:rsidRDefault="00875957" w:rsidP="00401BE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3.1. </w:t>
      </w:r>
      <w:r w:rsidR="00C553D5" w:rsidRPr="00C553D5">
        <w:rPr>
          <w:b w:val="0"/>
          <w:sz w:val="28"/>
          <w:szCs w:val="28"/>
        </w:rPr>
        <w:t>Очн</w:t>
      </w:r>
      <w:r>
        <w:rPr>
          <w:b w:val="0"/>
          <w:sz w:val="28"/>
          <w:szCs w:val="28"/>
        </w:rPr>
        <w:t xml:space="preserve">ая форма - </w:t>
      </w:r>
      <w:r w:rsidR="00C553D5" w:rsidRPr="00C553D5">
        <w:rPr>
          <w:b w:val="0"/>
          <w:sz w:val="28"/>
          <w:szCs w:val="28"/>
        </w:rPr>
        <w:t>для обучающихся г. Пскова и Псковской области</w:t>
      </w:r>
      <w:r>
        <w:rPr>
          <w:b w:val="0"/>
          <w:sz w:val="28"/>
          <w:szCs w:val="28"/>
        </w:rPr>
        <w:t>.</w:t>
      </w:r>
    </w:p>
    <w:p w:rsidR="006B4888" w:rsidRDefault="00875957" w:rsidP="00401BE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 Д</w:t>
      </w:r>
      <w:r w:rsidR="00C553D5" w:rsidRPr="00C553D5">
        <w:rPr>
          <w:b w:val="0"/>
          <w:sz w:val="28"/>
          <w:szCs w:val="28"/>
        </w:rPr>
        <w:t>истанционн</w:t>
      </w:r>
      <w:r>
        <w:rPr>
          <w:b w:val="0"/>
          <w:sz w:val="28"/>
          <w:szCs w:val="28"/>
        </w:rPr>
        <w:t xml:space="preserve">ая форма - </w:t>
      </w:r>
      <w:r w:rsidR="006B4888">
        <w:rPr>
          <w:b w:val="0"/>
          <w:sz w:val="28"/>
          <w:szCs w:val="28"/>
        </w:rPr>
        <w:t xml:space="preserve"> </w:t>
      </w:r>
      <w:r w:rsidR="00C553D5" w:rsidRPr="00C553D5">
        <w:rPr>
          <w:b w:val="0"/>
          <w:sz w:val="28"/>
          <w:szCs w:val="28"/>
        </w:rPr>
        <w:t>для обучающихся иных регионов</w:t>
      </w:r>
      <w:r w:rsidR="006B4888">
        <w:rPr>
          <w:b w:val="0"/>
          <w:sz w:val="28"/>
          <w:szCs w:val="28"/>
        </w:rPr>
        <w:t>.</w:t>
      </w:r>
    </w:p>
    <w:p w:rsidR="00C553D5" w:rsidRPr="00C553D5" w:rsidRDefault="006B4888" w:rsidP="00401BE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3.3. Для всех участников разных форм участия</w:t>
      </w:r>
      <w:r w:rsidR="00C553D5" w:rsidRPr="00C553D5">
        <w:rPr>
          <w:b w:val="0"/>
          <w:sz w:val="28"/>
          <w:szCs w:val="28"/>
        </w:rPr>
        <w:t xml:space="preserve"> конкурс провод</w:t>
      </w:r>
      <w:r>
        <w:rPr>
          <w:b w:val="0"/>
          <w:sz w:val="28"/>
          <w:szCs w:val="28"/>
        </w:rPr>
        <w:t>и</w:t>
      </w:r>
      <w:r w:rsidR="00C553D5" w:rsidRPr="00C553D5">
        <w:rPr>
          <w:b w:val="0"/>
          <w:sz w:val="28"/>
          <w:szCs w:val="28"/>
        </w:rPr>
        <w:t>тся одновременно 02 апреля 2022 года. Начало конкурса в 10:00 по московскому времени.</w:t>
      </w:r>
    </w:p>
    <w:p w:rsidR="00C553D5" w:rsidRPr="00C553D5" w:rsidRDefault="006B4888" w:rsidP="006B488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C553D5" w:rsidRPr="00C553D5">
        <w:rPr>
          <w:bCs/>
          <w:sz w:val="28"/>
          <w:szCs w:val="28"/>
        </w:rPr>
        <w:t>Задания очного конкурса:</w:t>
      </w:r>
    </w:p>
    <w:p w:rsidR="00C553D5" w:rsidRPr="006B4888" w:rsidRDefault="00C553D5" w:rsidP="006B4888">
      <w:pPr>
        <w:pStyle w:val="a7"/>
        <w:numPr>
          <w:ilvl w:val="1"/>
          <w:numId w:val="15"/>
        </w:numPr>
        <w:ind w:left="0" w:firstLine="709"/>
        <w:jc w:val="both"/>
        <w:rPr>
          <w:b w:val="0"/>
          <w:color w:val="000000"/>
          <w:sz w:val="28"/>
          <w:szCs w:val="28"/>
        </w:rPr>
      </w:pPr>
      <w:r w:rsidRPr="006B4888">
        <w:rPr>
          <w:b w:val="0"/>
          <w:color w:val="000000"/>
          <w:sz w:val="28"/>
          <w:szCs w:val="28"/>
        </w:rPr>
        <w:t xml:space="preserve"> «Тембровый диктант»:</w:t>
      </w:r>
    </w:p>
    <w:p w:rsidR="00C553D5" w:rsidRPr="00C553D5" w:rsidRDefault="00C553D5" w:rsidP="006B4888">
      <w:pPr>
        <w:ind w:firstLine="709"/>
        <w:jc w:val="both"/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 xml:space="preserve">Запись мелодии из фрагмента музыкального произведения (8-10 прослушиваний), воспроизведённой на аудионосителе (трудность в соответствии с ФГТ). </w:t>
      </w:r>
      <w:r w:rsidRPr="00C553D5">
        <w:rPr>
          <w:b w:val="0"/>
          <w:sz w:val="28"/>
          <w:szCs w:val="28"/>
        </w:rPr>
        <w:t>Выполняется в группе</w:t>
      </w:r>
    </w:p>
    <w:p w:rsidR="00C553D5" w:rsidRPr="006B4888" w:rsidRDefault="00C553D5" w:rsidP="006B4888">
      <w:pPr>
        <w:pStyle w:val="a7"/>
        <w:numPr>
          <w:ilvl w:val="1"/>
          <w:numId w:val="15"/>
        </w:numPr>
        <w:ind w:left="0" w:firstLine="709"/>
        <w:jc w:val="both"/>
        <w:rPr>
          <w:b w:val="0"/>
          <w:color w:val="000000"/>
          <w:sz w:val="28"/>
          <w:szCs w:val="28"/>
        </w:rPr>
      </w:pPr>
      <w:r w:rsidRPr="006B4888">
        <w:rPr>
          <w:b w:val="0"/>
          <w:color w:val="000000"/>
          <w:sz w:val="28"/>
          <w:szCs w:val="28"/>
        </w:rPr>
        <w:t>«Юный композитор». Творческие задания</w:t>
      </w:r>
      <w:r w:rsidR="006B4888">
        <w:rPr>
          <w:b w:val="0"/>
          <w:color w:val="000000"/>
          <w:sz w:val="28"/>
          <w:szCs w:val="28"/>
        </w:rPr>
        <w:t xml:space="preserve">. </w:t>
      </w:r>
      <w:r w:rsidR="006B4888" w:rsidRPr="006B4888">
        <w:rPr>
          <w:b w:val="0"/>
          <w:color w:val="000000"/>
          <w:sz w:val="28"/>
          <w:szCs w:val="28"/>
        </w:rPr>
        <w:t>Выполня</w:t>
      </w:r>
      <w:r w:rsidR="006B4888">
        <w:rPr>
          <w:b w:val="0"/>
          <w:color w:val="000000"/>
          <w:sz w:val="28"/>
          <w:szCs w:val="28"/>
        </w:rPr>
        <w:t>ю</w:t>
      </w:r>
      <w:r w:rsidR="006B4888" w:rsidRPr="006B4888">
        <w:rPr>
          <w:b w:val="0"/>
          <w:color w:val="000000"/>
          <w:sz w:val="28"/>
          <w:szCs w:val="28"/>
        </w:rPr>
        <w:t>тся в группе.</w:t>
      </w:r>
    </w:p>
    <w:p w:rsidR="00C553D5" w:rsidRPr="00C553D5" w:rsidRDefault="00C553D5" w:rsidP="00401BE3">
      <w:pPr>
        <w:pStyle w:val="a7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>Младшая группа – восстановить истинное звучание незнакомой мелодии, изменив порядок тактов в соответствии с логикой мелодического и тонального развития («перепутанные такты»);</w:t>
      </w:r>
    </w:p>
    <w:p w:rsidR="00C553D5" w:rsidRPr="00C553D5" w:rsidRDefault="00C553D5" w:rsidP="00401BE3">
      <w:pPr>
        <w:pStyle w:val="a7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>Младшая средняя группа – сочинить мелодию на заданный ритм;</w:t>
      </w:r>
    </w:p>
    <w:p w:rsidR="00C553D5" w:rsidRPr="00C553D5" w:rsidRDefault="00C553D5" w:rsidP="00401BE3">
      <w:pPr>
        <w:pStyle w:val="a7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>Средняя группа – досочинить мелодию до восьмитактового периода (дано 4 такта);</w:t>
      </w:r>
    </w:p>
    <w:p w:rsidR="00C553D5" w:rsidRPr="00C553D5" w:rsidRDefault="00C553D5" w:rsidP="00401BE3">
      <w:pPr>
        <w:pStyle w:val="a7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 xml:space="preserve">Старшая группа – сочинить мелодию к одному из предложенных вариантов аккомпанемента в определённом жанре (возможны: вальс, </w:t>
      </w:r>
      <w:r w:rsidRPr="00C553D5">
        <w:rPr>
          <w:b w:val="0"/>
          <w:color w:val="000000"/>
          <w:sz w:val="28"/>
          <w:szCs w:val="28"/>
        </w:rPr>
        <w:lastRenderedPageBreak/>
        <w:t>мазурка, ноктюрн, романс, марш). В мелодии рекомендуется использовать в основном плавное движение.</w:t>
      </w:r>
    </w:p>
    <w:p w:rsidR="00C553D5" w:rsidRPr="006B4888" w:rsidRDefault="006B4888" w:rsidP="006B4888">
      <w:pPr>
        <w:pStyle w:val="a7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B4888">
        <w:rPr>
          <w:b w:val="0"/>
          <w:color w:val="000000"/>
          <w:sz w:val="28"/>
          <w:szCs w:val="28"/>
        </w:rPr>
        <w:t xml:space="preserve"> </w:t>
      </w:r>
      <w:r w:rsidR="00C553D5" w:rsidRPr="006B4888">
        <w:rPr>
          <w:b w:val="0"/>
          <w:color w:val="000000"/>
          <w:sz w:val="28"/>
          <w:szCs w:val="28"/>
        </w:rPr>
        <w:t>«Узнай мелодию по ритму». Из предложенных мелодий из курса музыкальной литературы выбрать одну после трех прослушиваний mp3-трека с ритмическим рисунком. Выполняется в группе.</w:t>
      </w:r>
    </w:p>
    <w:p w:rsidR="00C553D5" w:rsidRPr="006B4888" w:rsidRDefault="00C553D5" w:rsidP="006B4888">
      <w:pPr>
        <w:pStyle w:val="a7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 w:rsidRPr="006B4888">
        <w:rPr>
          <w:b w:val="0"/>
          <w:sz w:val="28"/>
          <w:szCs w:val="28"/>
        </w:rPr>
        <w:t xml:space="preserve">Головоломка </w:t>
      </w:r>
      <w:r w:rsidRPr="006B4888">
        <w:rPr>
          <w:b w:val="0"/>
          <w:color w:val="000000"/>
          <w:sz w:val="28"/>
          <w:szCs w:val="28"/>
        </w:rPr>
        <w:t>«Спой по нотам»</w:t>
      </w:r>
      <w:r w:rsidRPr="006B4888">
        <w:rPr>
          <w:b w:val="0"/>
          <w:sz w:val="28"/>
          <w:szCs w:val="28"/>
        </w:rPr>
        <w:t xml:space="preserve"> основана на демонстрации теоретических знаний согласно пройденному материалу за годы обучения (интервалы, аккорды, латинские обозначения нот, знаки в тональностях и пр.). </w:t>
      </w:r>
      <w:r w:rsidRPr="006B4888">
        <w:rPr>
          <w:b w:val="0"/>
          <w:color w:val="000000"/>
          <w:sz w:val="28"/>
          <w:szCs w:val="28"/>
        </w:rPr>
        <w:t>Собранную мелодию нужно просольфеджировать с тактированием под аккомпанемент преподавателя-члена жюри. Выполняется индивидуально.</w:t>
      </w:r>
    </w:p>
    <w:p w:rsidR="00C553D5" w:rsidRPr="00C553D5" w:rsidRDefault="00C553D5" w:rsidP="00401BE3">
      <w:pPr>
        <w:jc w:val="both"/>
        <w:rPr>
          <w:b w:val="0"/>
          <w:sz w:val="28"/>
          <w:szCs w:val="28"/>
        </w:rPr>
      </w:pPr>
    </w:p>
    <w:p w:rsidR="00C553D5" w:rsidRPr="006B4888" w:rsidRDefault="00C553D5" w:rsidP="006B4888">
      <w:pPr>
        <w:pStyle w:val="a7"/>
        <w:numPr>
          <w:ilvl w:val="0"/>
          <w:numId w:val="15"/>
        </w:numPr>
        <w:jc w:val="center"/>
        <w:rPr>
          <w:bCs/>
          <w:sz w:val="28"/>
          <w:szCs w:val="28"/>
        </w:rPr>
      </w:pPr>
      <w:r w:rsidRPr="006B4888">
        <w:rPr>
          <w:bCs/>
          <w:sz w:val="28"/>
          <w:szCs w:val="28"/>
        </w:rPr>
        <w:t>Задания дистанционного конкурса:</w:t>
      </w:r>
    </w:p>
    <w:p w:rsidR="00C553D5" w:rsidRPr="006B4888" w:rsidRDefault="00C553D5" w:rsidP="006B4888">
      <w:pPr>
        <w:pStyle w:val="a7"/>
        <w:numPr>
          <w:ilvl w:val="1"/>
          <w:numId w:val="15"/>
        </w:numPr>
        <w:ind w:left="0" w:firstLine="709"/>
        <w:jc w:val="both"/>
        <w:rPr>
          <w:b w:val="0"/>
          <w:color w:val="000000"/>
          <w:sz w:val="28"/>
          <w:szCs w:val="28"/>
        </w:rPr>
      </w:pPr>
      <w:r w:rsidRPr="006B4888">
        <w:rPr>
          <w:b w:val="0"/>
          <w:color w:val="000000"/>
          <w:sz w:val="28"/>
          <w:szCs w:val="28"/>
        </w:rPr>
        <w:t>«Тембровый диктант»:</w:t>
      </w:r>
    </w:p>
    <w:p w:rsidR="00C553D5" w:rsidRPr="00C553D5" w:rsidRDefault="00C553D5" w:rsidP="006B4888">
      <w:pPr>
        <w:ind w:firstLine="709"/>
        <w:jc w:val="both"/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>Запись мелодии из фрагмента музыкального произведения (</w:t>
      </w:r>
      <w:r w:rsidRPr="00C553D5">
        <w:rPr>
          <w:b w:val="0"/>
          <w:color w:val="000000"/>
          <w:sz w:val="28"/>
          <w:szCs w:val="28"/>
          <w:lang w:val="en-US"/>
        </w:rPr>
        <w:t>mp</w:t>
      </w:r>
      <w:r w:rsidRPr="00C553D5">
        <w:rPr>
          <w:b w:val="0"/>
          <w:color w:val="000000"/>
          <w:sz w:val="28"/>
          <w:szCs w:val="28"/>
        </w:rPr>
        <w:t>3, 8-10 прослушиваний, трудность в соответствии с ФГТ). В качестве ответа следует прислать фото или скан выполненного задания.</w:t>
      </w:r>
    </w:p>
    <w:p w:rsidR="00C553D5" w:rsidRPr="006B4888" w:rsidRDefault="00C553D5" w:rsidP="006B4888">
      <w:pPr>
        <w:pStyle w:val="a7"/>
        <w:numPr>
          <w:ilvl w:val="1"/>
          <w:numId w:val="15"/>
        </w:numPr>
        <w:ind w:left="0" w:firstLine="709"/>
        <w:jc w:val="both"/>
        <w:rPr>
          <w:b w:val="0"/>
          <w:color w:val="000000"/>
          <w:sz w:val="28"/>
          <w:szCs w:val="28"/>
        </w:rPr>
      </w:pPr>
      <w:r w:rsidRPr="006B4888">
        <w:rPr>
          <w:b w:val="0"/>
          <w:color w:val="000000"/>
          <w:sz w:val="28"/>
          <w:szCs w:val="28"/>
        </w:rPr>
        <w:t>«Юный композитор». Творческие задания</w:t>
      </w:r>
    </w:p>
    <w:p w:rsidR="00C553D5" w:rsidRPr="00C553D5" w:rsidRDefault="00C553D5" w:rsidP="006B4888">
      <w:pPr>
        <w:pStyle w:val="a7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 xml:space="preserve">Младшая группа – восстановить истинное звучание незнакомой мелодии, путем построения ряда интервалов и аккордов согласно указанному направлению движения и заданному ритмическому рисунку; </w:t>
      </w:r>
    </w:p>
    <w:p w:rsidR="00C553D5" w:rsidRPr="00C553D5" w:rsidRDefault="00C553D5" w:rsidP="006B4888">
      <w:pPr>
        <w:pStyle w:val="a7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>Младшая средняя группа – сочинить мелодию на заданный ритм;</w:t>
      </w:r>
    </w:p>
    <w:p w:rsidR="00C553D5" w:rsidRPr="00C553D5" w:rsidRDefault="00C553D5" w:rsidP="006B4888">
      <w:pPr>
        <w:pStyle w:val="a7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>Средняя группа – досочинить мелодию до восьмитактового периода (дано 4 такта);</w:t>
      </w:r>
    </w:p>
    <w:p w:rsidR="00C553D5" w:rsidRPr="00C553D5" w:rsidRDefault="00C553D5" w:rsidP="006B4888">
      <w:pPr>
        <w:pStyle w:val="a7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>Старшая группа – сочинить мелодию к одному из предложенных вариантов аккомпанемента в определённом жанре (возможны: вальс, мазурка, ноктюрн, романс, марш). В мелодии рекомендуется использовать в основном плавное движение.</w:t>
      </w:r>
    </w:p>
    <w:p w:rsidR="00C553D5" w:rsidRPr="00C553D5" w:rsidRDefault="00C553D5" w:rsidP="006B4888">
      <w:pPr>
        <w:ind w:firstLine="709"/>
        <w:jc w:val="both"/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>В качестве ответа следует прислать фото или скан выполненного задания.</w:t>
      </w:r>
    </w:p>
    <w:p w:rsidR="00C553D5" w:rsidRPr="006B4888" w:rsidRDefault="006B4888" w:rsidP="006B4888">
      <w:pPr>
        <w:tabs>
          <w:tab w:val="left" w:pos="709"/>
        </w:tabs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</w:rPr>
        <w:t>5.3.</w:t>
      </w:r>
      <w:r w:rsidR="00C553D5" w:rsidRPr="006B4888">
        <w:rPr>
          <w:b w:val="0"/>
          <w:color w:val="000000"/>
          <w:sz w:val="28"/>
          <w:szCs w:val="28"/>
        </w:rPr>
        <w:t xml:space="preserve"> «Узнай мелодию по ритму». Из предложенных мелодий из курса музыкальной литературы выбрать одну после прослушиваний mp3-трека с ритмическим рисунком. В качестве ответа следует прислать номер мелодии.</w:t>
      </w:r>
    </w:p>
    <w:p w:rsidR="00C553D5" w:rsidRPr="006B4888" w:rsidRDefault="00C553D5" w:rsidP="006B4888">
      <w:pPr>
        <w:pStyle w:val="a7"/>
        <w:numPr>
          <w:ilvl w:val="1"/>
          <w:numId w:val="16"/>
        </w:numPr>
        <w:ind w:left="0" w:firstLine="709"/>
        <w:jc w:val="both"/>
        <w:rPr>
          <w:b w:val="0"/>
          <w:sz w:val="28"/>
          <w:szCs w:val="28"/>
        </w:rPr>
      </w:pPr>
      <w:r w:rsidRPr="006B4888">
        <w:rPr>
          <w:b w:val="0"/>
          <w:sz w:val="28"/>
          <w:szCs w:val="28"/>
        </w:rPr>
        <w:t xml:space="preserve">Головоломка </w:t>
      </w:r>
      <w:r w:rsidRPr="006B4888">
        <w:rPr>
          <w:b w:val="0"/>
          <w:color w:val="000000"/>
          <w:sz w:val="28"/>
          <w:szCs w:val="28"/>
        </w:rPr>
        <w:t>«Спой по нотам»</w:t>
      </w:r>
      <w:r w:rsidRPr="006B4888">
        <w:rPr>
          <w:b w:val="0"/>
          <w:sz w:val="28"/>
          <w:szCs w:val="28"/>
        </w:rPr>
        <w:t xml:space="preserve"> основана на демонстрации теоретических знаний согласно пройденному материалу за годы обучения (интервалы, аккорды, латинские обозначения нот, знаки в тональностях и пр.). </w:t>
      </w:r>
      <w:r w:rsidRPr="006B4888">
        <w:rPr>
          <w:b w:val="0"/>
          <w:color w:val="000000"/>
          <w:sz w:val="28"/>
          <w:szCs w:val="28"/>
        </w:rPr>
        <w:t>В качестве ответа следует прислать</w:t>
      </w:r>
      <w:r w:rsidRPr="006B4888">
        <w:rPr>
          <w:b w:val="0"/>
          <w:sz w:val="28"/>
          <w:szCs w:val="28"/>
        </w:rPr>
        <w:t xml:space="preserve"> нотную (письменную) запись решения заданий в правильной последовательности. </w:t>
      </w:r>
      <w:r w:rsidRPr="006B4888">
        <w:rPr>
          <w:b w:val="0"/>
          <w:color w:val="000000"/>
          <w:sz w:val="28"/>
          <w:szCs w:val="28"/>
        </w:rPr>
        <w:t>Собранную мелодию нужно просольфеджировать (аудиофайл, видеофайл).</w:t>
      </w:r>
    </w:p>
    <w:p w:rsidR="00C553D5" w:rsidRPr="006B4888" w:rsidRDefault="00C553D5" w:rsidP="006B4888">
      <w:pPr>
        <w:pStyle w:val="a7"/>
        <w:numPr>
          <w:ilvl w:val="0"/>
          <w:numId w:val="16"/>
        </w:numPr>
        <w:jc w:val="center"/>
        <w:rPr>
          <w:sz w:val="28"/>
          <w:szCs w:val="28"/>
        </w:rPr>
      </w:pPr>
      <w:r w:rsidRPr="006B4888">
        <w:rPr>
          <w:sz w:val="28"/>
          <w:szCs w:val="28"/>
        </w:rPr>
        <w:t>Сроки и порядок проведения</w:t>
      </w:r>
    </w:p>
    <w:p w:rsidR="00C553D5" w:rsidRPr="00C553D5" w:rsidRDefault="006B4888" w:rsidP="00401BE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6.1. для участия в конкурсе в</w:t>
      </w:r>
      <w:r w:rsidR="00C553D5" w:rsidRPr="00C553D5">
        <w:rPr>
          <w:b w:val="0"/>
          <w:sz w:val="28"/>
          <w:szCs w:val="28"/>
        </w:rPr>
        <w:t xml:space="preserve"> адрес оргкомитета </w:t>
      </w:r>
      <w:r w:rsidR="00C553D5" w:rsidRPr="006B4888">
        <w:rPr>
          <w:sz w:val="28"/>
          <w:szCs w:val="28"/>
        </w:rPr>
        <w:t>до 15 марта 2022</w:t>
      </w:r>
      <w:r w:rsidR="00C553D5" w:rsidRPr="00C553D5">
        <w:rPr>
          <w:b w:val="0"/>
          <w:sz w:val="28"/>
          <w:szCs w:val="28"/>
        </w:rPr>
        <w:t xml:space="preserve"> г. направляется:</w:t>
      </w:r>
    </w:p>
    <w:p w:rsidR="00C553D5" w:rsidRPr="00C553D5" w:rsidRDefault="00C553D5" w:rsidP="00401BE3">
      <w:pPr>
        <w:pStyle w:val="a7"/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>Заявка по форме (Приложение 1) в форматах *.</w:t>
      </w:r>
      <w:r w:rsidRPr="00C553D5">
        <w:rPr>
          <w:b w:val="0"/>
          <w:sz w:val="28"/>
          <w:szCs w:val="28"/>
          <w:lang w:val="en-US"/>
        </w:rPr>
        <w:t>doc</w:t>
      </w:r>
      <w:r w:rsidRPr="00C553D5">
        <w:rPr>
          <w:b w:val="0"/>
          <w:sz w:val="28"/>
          <w:szCs w:val="28"/>
        </w:rPr>
        <w:t xml:space="preserve"> и *.</w:t>
      </w:r>
      <w:r w:rsidRPr="00C553D5">
        <w:rPr>
          <w:b w:val="0"/>
          <w:sz w:val="28"/>
          <w:szCs w:val="28"/>
          <w:lang w:val="en-US"/>
        </w:rPr>
        <w:t>pdf</w:t>
      </w:r>
      <w:r w:rsidRPr="00C553D5">
        <w:rPr>
          <w:b w:val="0"/>
          <w:sz w:val="28"/>
          <w:szCs w:val="28"/>
        </w:rPr>
        <w:t xml:space="preserve">  (иной формат);</w:t>
      </w:r>
    </w:p>
    <w:p w:rsidR="00C553D5" w:rsidRPr="00C553D5" w:rsidRDefault="00C553D5" w:rsidP="00401BE3">
      <w:pPr>
        <w:pStyle w:val="a7"/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>Согласие на обработку персональных данных (Приложение 2);</w:t>
      </w:r>
    </w:p>
    <w:p w:rsidR="00C553D5" w:rsidRPr="00C553D5" w:rsidRDefault="00C553D5" w:rsidP="00401BE3">
      <w:pPr>
        <w:pStyle w:val="a7"/>
        <w:numPr>
          <w:ilvl w:val="0"/>
          <w:numId w:val="8"/>
        </w:numPr>
        <w:ind w:left="0" w:firstLine="709"/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lastRenderedPageBreak/>
        <w:t>Копию документа, подтверждающего уплату вступительного взноса.</w:t>
      </w:r>
    </w:p>
    <w:p w:rsidR="00C553D5" w:rsidRPr="006B4888" w:rsidRDefault="00C553D5" w:rsidP="00401BE3">
      <w:pPr>
        <w:ind w:firstLine="709"/>
        <w:jc w:val="both"/>
        <w:rPr>
          <w:b w:val="0"/>
          <w:sz w:val="28"/>
          <w:szCs w:val="28"/>
        </w:rPr>
      </w:pPr>
      <w:r w:rsidRPr="006B4888">
        <w:rPr>
          <w:b w:val="0"/>
          <w:sz w:val="28"/>
          <w:szCs w:val="28"/>
        </w:rPr>
        <w:t xml:space="preserve">Документы предоставляются полным пакетом на электронную почту </w:t>
      </w:r>
      <w:hyperlink r:id="rId6" w:history="1">
        <w:r w:rsidRPr="006B4888">
          <w:rPr>
            <w:rStyle w:val="a8"/>
            <w:b w:val="0"/>
            <w:color w:val="auto"/>
            <w:sz w:val="28"/>
            <w:szCs w:val="28"/>
            <w:lang w:val="en-US"/>
          </w:rPr>
          <w:t>pskovmuz</w:t>
        </w:r>
        <w:r w:rsidRPr="006B4888">
          <w:rPr>
            <w:rStyle w:val="a8"/>
            <w:b w:val="0"/>
            <w:color w:val="auto"/>
            <w:sz w:val="28"/>
            <w:szCs w:val="28"/>
          </w:rPr>
          <w:t>@</w:t>
        </w:r>
        <w:r w:rsidRPr="006B4888">
          <w:rPr>
            <w:rStyle w:val="a8"/>
            <w:b w:val="0"/>
            <w:color w:val="auto"/>
            <w:sz w:val="28"/>
            <w:szCs w:val="28"/>
            <w:lang w:val="en-US"/>
          </w:rPr>
          <w:t>mail</w:t>
        </w:r>
        <w:r w:rsidRPr="006B4888">
          <w:rPr>
            <w:rStyle w:val="a8"/>
            <w:b w:val="0"/>
            <w:color w:val="auto"/>
            <w:sz w:val="28"/>
            <w:szCs w:val="28"/>
          </w:rPr>
          <w:t>.</w:t>
        </w:r>
        <w:r w:rsidRPr="006B4888">
          <w:rPr>
            <w:rStyle w:val="a8"/>
            <w:b w:val="0"/>
            <w:color w:val="auto"/>
            <w:sz w:val="28"/>
            <w:szCs w:val="28"/>
            <w:lang w:val="en-US"/>
          </w:rPr>
          <w:t>ru</w:t>
        </w:r>
      </w:hyperlink>
      <w:r w:rsidRPr="006B4888">
        <w:rPr>
          <w:b w:val="0"/>
          <w:sz w:val="28"/>
          <w:szCs w:val="28"/>
        </w:rPr>
        <w:t xml:space="preserve">  либо по адресу г. Псков, ул. Воеводы Шуйского, д. 2.</w:t>
      </w:r>
    </w:p>
    <w:p w:rsidR="00C553D5" w:rsidRPr="006B4888" w:rsidRDefault="006B4888" w:rsidP="00401BE3">
      <w:pPr>
        <w:ind w:firstLine="709"/>
        <w:jc w:val="both"/>
        <w:rPr>
          <w:b w:val="0"/>
          <w:sz w:val="28"/>
          <w:szCs w:val="28"/>
        </w:rPr>
      </w:pPr>
      <w:r w:rsidRPr="006B4888">
        <w:rPr>
          <w:b w:val="0"/>
          <w:sz w:val="28"/>
          <w:szCs w:val="28"/>
        </w:rPr>
        <w:t xml:space="preserve">6.2. </w:t>
      </w:r>
      <w:r w:rsidR="00C553D5" w:rsidRPr="006B4888">
        <w:rPr>
          <w:b w:val="0"/>
          <w:sz w:val="28"/>
          <w:szCs w:val="28"/>
        </w:rPr>
        <w:t xml:space="preserve">Конкурс проводится 02 апреля 2022 года </w:t>
      </w:r>
      <w:r w:rsidRPr="006B4888">
        <w:rPr>
          <w:b w:val="0"/>
          <w:sz w:val="28"/>
          <w:szCs w:val="28"/>
        </w:rPr>
        <w:t>на базе музыкального отеделения</w:t>
      </w:r>
      <w:r w:rsidR="00C553D5" w:rsidRPr="006B4888">
        <w:rPr>
          <w:b w:val="0"/>
          <w:sz w:val="28"/>
          <w:szCs w:val="28"/>
        </w:rPr>
        <w:t xml:space="preserve"> ГБПОУ «Псковский областной колледж искусств им. Н.А. Римского-Корсакова».</w:t>
      </w:r>
    </w:p>
    <w:p w:rsidR="00C553D5" w:rsidRPr="006B4888" w:rsidRDefault="006B4888" w:rsidP="00401BE3">
      <w:pPr>
        <w:ind w:firstLine="709"/>
        <w:jc w:val="both"/>
        <w:rPr>
          <w:b w:val="0"/>
          <w:sz w:val="28"/>
          <w:szCs w:val="28"/>
        </w:rPr>
      </w:pPr>
      <w:r w:rsidRPr="006B4888">
        <w:rPr>
          <w:b w:val="0"/>
          <w:sz w:val="28"/>
          <w:szCs w:val="28"/>
        </w:rPr>
        <w:t>6.3. У</w:t>
      </w:r>
      <w:r w:rsidR="00C553D5" w:rsidRPr="006B4888">
        <w:rPr>
          <w:b w:val="0"/>
          <w:sz w:val="28"/>
          <w:szCs w:val="28"/>
        </w:rPr>
        <w:t xml:space="preserve">частникам дистанционного конкурса за 15 минут до его начала на указанные в заявках адреса электронной почты согласно возрастным группам будет направлена ссылка на задания (облако </w:t>
      </w:r>
      <w:r w:rsidR="00C553D5" w:rsidRPr="006B4888">
        <w:rPr>
          <w:b w:val="0"/>
          <w:sz w:val="28"/>
          <w:szCs w:val="28"/>
          <w:lang w:val="en-US"/>
        </w:rPr>
        <w:t>MAIL</w:t>
      </w:r>
      <w:r w:rsidR="00C553D5" w:rsidRPr="006B4888">
        <w:rPr>
          <w:b w:val="0"/>
          <w:sz w:val="28"/>
          <w:szCs w:val="28"/>
        </w:rPr>
        <w:t>.</w:t>
      </w:r>
      <w:r w:rsidR="00C553D5" w:rsidRPr="006B4888">
        <w:rPr>
          <w:b w:val="0"/>
          <w:sz w:val="28"/>
          <w:szCs w:val="28"/>
          <w:lang w:val="en-US"/>
        </w:rPr>
        <w:t>RU</w:t>
      </w:r>
      <w:r w:rsidR="00C553D5" w:rsidRPr="006B4888">
        <w:rPr>
          <w:b w:val="0"/>
          <w:sz w:val="28"/>
          <w:szCs w:val="28"/>
        </w:rPr>
        <w:t xml:space="preserve"> </w:t>
      </w:r>
      <w:hyperlink r:id="rId7" w:history="1">
        <w:r w:rsidR="00C553D5" w:rsidRPr="006B4888">
          <w:rPr>
            <w:rStyle w:val="a8"/>
            <w:b w:val="0"/>
            <w:color w:val="auto"/>
            <w:sz w:val="28"/>
            <w:szCs w:val="28"/>
            <w:shd w:val="clear" w:color="auto" w:fill="FFFFFF"/>
          </w:rPr>
          <w:t>artsolf.pskov@mail.ru</w:t>
        </w:r>
      </w:hyperlink>
      <w:r w:rsidR="00C553D5" w:rsidRPr="006B4888">
        <w:rPr>
          <w:b w:val="0"/>
          <w:sz w:val="28"/>
          <w:szCs w:val="28"/>
        </w:rPr>
        <w:t xml:space="preserve"> ).</w:t>
      </w:r>
    </w:p>
    <w:p w:rsidR="00C553D5" w:rsidRPr="006B4888" w:rsidRDefault="00C553D5" w:rsidP="00401BE3">
      <w:pPr>
        <w:ind w:firstLine="709"/>
        <w:jc w:val="both"/>
        <w:rPr>
          <w:b w:val="0"/>
          <w:sz w:val="28"/>
          <w:szCs w:val="28"/>
        </w:rPr>
      </w:pPr>
      <w:r w:rsidRPr="006B4888">
        <w:rPr>
          <w:b w:val="0"/>
          <w:sz w:val="28"/>
          <w:szCs w:val="28"/>
        </w:rPr>
        <w:t xml:space="preserve">Регламент приема ответов (по времени входящего письма на адрес </w:t>
      </w:r>
      <w:hyperlink r:id="rId8" w:history="1">
        <w:r w:rsidRPr="006B4888">
          <w:rPr>
            <w:rStyle w:val="a8"/>
            <w:b w:val="0"/>
            <w:color w:val="auto"/>
            <w:sz w:val="28"/>
            <w:szCs w:val="28"/>
            <w:shd w:val="clear" w:color="auto" w:fill="FFFFFF"/>
          </w:rPr>
          <w:t>artsolf.pskov@mail.ru</w:t>
        </w:r>
      </w:hyperlink>
      <w:r w:rsidRPr="006B4888">
        <w:rPr>
          <w:b w:val="0"/>
          <w:sz w:val="28"/>
          <w:szCs w:val="28"/>
        </w:rPr>
        <w:t>):</w:t>
      </w:r>
    </w:p>
    <w:p w:rsidR="00C553D5" w:rsidRPr="00C553D5" w:rsidRDefault="00C553D5" w:rsidP="00401BE3">
      <w:pPr>
        <w:ind w:firstLine="709"/>
        <w:jc w:val="both"/>
        <w:rPr>
          <w:b w:val="0"/>
          <w:sz w:val="28"/>
          <w:szCs w:val="28"/>
        </w:rPr>
      </w:pPr>
      <w:r w:rsidRPr="006B4888">
        <w:rPr>
          <w:b w:val="0"/>
          <w:sz w:val="28"/>
          <w:szCs w:val="28"/>
        </w:rPr>
        <w:t xml:space="preserve">Задание №1 – </w:t>
      </w:r>
      <w:r w:rsidRPr="00C553D5">
        <w:rPr>
          <w:b w:val="0"/>
          <w:sz w:val="28"/>
          <w:szCs w:val="28"/>
        </w:rPr>
        <w:t>до 10:30</w:t>
      </w:r>
    </w:p>
    <w:p w:rsidR="00C553D5" w:rsidRPr="00C553D5" w:rsidRDefault="00C553D5" w:rsidP="00401BE3">
      <w:pPr>
        <w:ind w:firstLine="709"/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 xml:space="preserve">Задание №2 – до 11:45 </w:t>
      </w:r>
    </w:p>
    <w:p w:rsidR="00C553D5" w:rsidRPr="00C553D5" w:rsidRDefault="00C553D5" w:rsidP="00401BE3">
      <w:pPr>
        <w:ind w:firstLine="709"/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>Задание №3 – до 12:00</w:t>
      </w:r>
    </w:p>
    <w:p w:rsidR="00C553D5" w:rsidRPr="00C553D5" w:rsidRDefault="00C553D5" w:rsidP="00401BE3">
      <w:pPr>
        <w:ind w:firstLine="709"/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>Задание №4 – до 13:00</w:t>
      </w:r>
    </w:p>
    <w:p w:rsidR="00C553D5" w:rsidRPr="00C553D5" w:rsidRDefault="00C553D5" w:rsidP="006B4888">
      <w:pPr>
        <w:pStyle w:val="a7"/>
        <w:numPr>
          <w:ilvl w:val="0"/>
          <w:numId w:val="16"/>
        </w:numPr>
        <w:ind w:left="0"/>
        <w:jc w:val="center"/>
        <w:rPr>
          <w:sz w:val="28"/>
          <w:szCs w:val="28"/>
        </w:rPr>
      </w:pPr>
      <w:r w:rsidRPr="00C553D5">
        <w:rPr>
          <w:sz w:val="28"/>
          <w:szCs w:val="28"/>
        </w:rPr>
        <w:t>Подведение итогов и награждение победителей</w:t>
      </w:r>
    </w:p>
    <w:p w:rsidR="00C553D5" w:rsidRPr="00C553D5" w:rsidRDefault="006B4888" w:rsidP="00401BE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7.1. </w:t>
      </w:r>
      <w:r w:rsidR="00C553D5" w:rsidRPr="00C553D5">
        <w:rPr>
          <w:b w:val="0"/>
          <w:sz w:val="28"/>
          <w:szCs w:val="28"/>
        </w:rPr>
        <w:t xml:space="preserve">Победители конкурса </w:t>
      </w:r>
      <w:r>
        <w:rPr>
          <w:b w:val="0"/>
          <w:sz w:val="28"/>
          <w:szCs w:val="28"/>
        </w:rPr>
        <w:t>определяются раздельно по формам участия</w:t>
      </w:r>
      <w:r w:rsidR="00C553D5" w:rsidRPr="00C553D5">
        <w:rPr>
          <w:b w:val="0"/>
          <w:sz w:val="28"/>
          <w:szCs w:val="28"/>
        </w:rPr>
        <w:t xml:space="preserve"> в каждой возрастной группе по общему количеству баллов, полученных за выполненные задания.</w:t>
      </w:r>
    </w:p>
    <w:p w:rsidR="00C553D5" w:rsidRPr="00C553D5" w:rsidRDefault="006B4888" w:rsidP="00401BE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7.2. </w:t>
      </w:r>
      <w:r w:rsidR="00C553D5" w:rsidRPr="00C553D5">
        <w:rPr>
          <w:b w:val="0"/>
          <w:sz w:val="28"/>
          <w:szCs w:val="28"/>
        </w:rPr>
        <w:t>Победители награждаются Дипломами Победителя (1 место), Призеров (2-3 место) Конкурса. Участники, не занявши</w:t>
      </w:r>
      <w:r>
        <w:rPr>
          <w:b w:val="0"/>
          <w:sz w:val="28"/>
          <w:szCs w:val="28"/>
        </w:rPr>
        <w:t xml:space="preserve">е призовые места, награждаются </w:t>
      </w:r>
      <w:r w:rsidR="00C553D5" w:rsidRPr="00C553D5">
        <w:rPr>
          <w:b w:val="0"/>
          <w:sz w:val="28"/>
          <w:szCs w:val="28"/>
        </w:rPr>
        <w:t>Грамотами.</w:t>
      </w:r>
    </w:p>
    <w:p w:rsidR="00C553D5" w:rsidRPr="00C553D5" w:rsidRDefault="006B4888" w:rsidP="00401BE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7.3. </w:t>
      </w:r>
      <w:r w:rsidR="00C553D5" w:rsidRPr="00C553D5">
        <w:rPr>
          <w:b w:val="0"/>
          <w:sz w:val="28"/>
          <w:szCs w:val="28"/>
        </w:rPr>
        <w:t xml:space="preserve">Максимальное количество баллов за выполнение 1,2,3 заданий – 10 баллов, задания 4 – 20 баллов. </w:t>
      </w:r>
    </w:p>
    <w:p w:rsidR="00C553D5" w:rsidRPr="00C553D5" w:rsidRDefault="006B4888" w:rsidP="006B4888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7.4. </w:t>
      </w:r>
      <w:r w:rsidR="00C553D5" w:rsidRPr="00C553D5">
        <w:rPr>
          <w:b w:val="0"/>
          <w:sz w:val="28"/>
          <w:szCs w:val="28"/>
        </w:rPr>
        <w:t>Места распределяются следующим образом:</w:t>
      </w:r>
    </w:p>
    <w:tbl>
      <w:tblPr>
        <w:tblStyle w:val="ad"/>
        <w:tblW w:w="0" w:type="auto"/>
        <w:tblInd w:w="-5" w:type="dxa"/>
        <w:tblLook w:val="04A0"/>
      </w:tblPr>
      <w:tblGrid>
        <w:gridCol w:w="2919"/>
        <w:gridCol w:w="3151"/>
        <w:gridCol w:w="3166"/>
      </w:tblGrid>
      <w:tr w:rsidR="00C553D5" w:rsidRPr="00C553D5" w:rsidTr="00F16B1B">
        <w:tc>
          <w:tcPr>
            <w:tcW w:w="2919" w:type="dxa"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51" w:type="dxa"/>
          </w:tcPr>
          <w:p w:rsidR="00C553D5" w:rsidRPr="00C553D5" w:rsidRDefault="00C553D5" w:rsidP="00401BE3">
            <w:pPr>
              <w:jc w:val="center"/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Очный конкурс</w:t>
            </w:r>
          </w:p>
        </w:tc>
        <w:tc>
          <w:tcPr>
            <w:tcW w:w="3166" w:type="dxa"/>
          </w:tcPr>
          <w:p w:rsidR="00C553D5" w:rsidRPr="00C553D5" w:rsidRDefault="00C553D5" w:rsidP="00401BE3">
            <w:pPr>
              <w:jc w:val="center"/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Дистанционный конкурс</w:t>
            </w:r>
          </w:p>
        </w:tc>
      </w:tr>
      <w:tr w:rsidR="00C553D5" w:rsidRPr="00C553D5" w:rsidTr="00F16B1B">
        <w:tc>
          <w:tcPr>
            <w:tcW w:w="2919" w:type="dxa"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1 место (Победитель)</w:t>
            </w:r>
          </w:p>
        </w:tc>
        <w:tc>
          <w:tcPr>
            <w:tcW w:w="3151" w:type="dxa"/>
          </w:tcPr>
          <w:p w:rsidR="00C553D5" w:rsidRPr="00C553D5" w:rsidRDefault="00C553D5" w:rsidP="00401BE3">
            <w:pPr>
              <w:jc w:val="center"/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50-45 баллов</w:t>
            </w:r>
          </w:p>
        </w:tc>
        <w:tc>
          <w:tcPr>
            <w:tcW w:w="3166" w:type="dxa"/>
            <w:shd w:val="clear" w:color="auto" w:fill="auto"/>
          </w:tcPr>
          <w:p w:rsidR="00C553D5" w:rsidRPr="00C553D5" w:rsidRDefault="00C553D5" w:rsidP="00401BE3">
            <w:pPr>
              <w:jc w:val="center"/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(50-46) баллов</w:t>
            </w:r>
          </w:p>
        </w:tc>
      </w:tr>
      <w:tr w:rsidR="00C553D5" w:rsidRPr="00C553D5" w:rsidTr="00F16B1B">
        <w:tc>
          <w:tcPr>
            <w:tcW w:w="2919" w:type="dxa"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2 место (Призер)</w:t>
            </w:r>
          </w:p>
        </w:tc>
        <w:tc>
          <w:tcPr>
            <w:tcW w:w="3151" w:type="dxa"/>
          </w:tcPr>
          <w:p w:rsidR="00C553D5" w:rsidRPr="00C553D5" w:rsidRDefault="00C553D5" w:rsidP="00401BE3">
            <w:pPr>
              <w:jc w:val="center"/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44-38 баллов</w:t>
            </w:r>
          </w:p>
        </w:tc>
        <w:tc>
          <w:tcPr>
            <w:tcW w:w="3166" w:type="dxa"/>
            <w:shd w:val="clear" w:color="auto" w:fill="auto"/>
          </w:tcPr>
          <w:p w:rsidR="00C553D5" w:rsidRPr="00C553D5" w:rsidRDefault="00C553D5" w:rsidP="00401BE3">
            <w:pPr>
              <w:jc w:val="center"/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(41-45) баллов</w:t>
            </w:r>
          </w:p>
          <w:p w:rsidR="00C553D5" w:rsidRPr="00C553D5" w:rsidRDefault="00C553D5" w:rsidP="00401BE3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553D5" w:rsidRPr="00C553D5" w:rsidTr="00F16B1B">
        <w:tc>
          <w:tcPr>
            <w:tcW w:w="2919" w:type="dxa"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3 место (Призер)</w:t>
            </w:r>
          </w:p>
        </w:tc>
        <w:tc>
          <w:tcPr>
            <w:tcW w:w="3151" w:type="dxa"/>
          </w:tcPr>
          <w:p w:rsidR="00C553D5" w:rsidRPr="00C553D5" w:rsidRDefault="00C553D5" w:rsidP="00401BE3">
            <w:pPr>
              <w:jc w:val="center"/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37-30 баллов</w:t>
            </w:r>
          </w:p>
        </w:tc>
        <w:tc>
          <w:tcPr>
            <w:tcW w:w="3166" w:type="dxa"/>
            <w:shd w:val="clear" w:color="auto" w:fill="auto"/>
          </w:tcPr>
          <w:p w:rsidR="00C553D5" w:rsidRPr="00C553D5" w:rsidRDefault="00C553D5" w:rsidP="00401BE3">
            <w:pPr>
              <w:jc w:val="center"/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(33-40) баллов</w:t>
            </w:r>
          </w:p>
          <w:p w:rsidR="00C553D5" w:rsidRPr="00C553D5" w:rsidRDefault="00C553D5" w:rsidP="00401BE3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553D5" w:rsidRPr="00C553D5" w:rsidTr="00F16B1B">
        <w:tc>
          <w:tcPr>
            <w:tcW w:w="2919" w:type="dxa"/>
          </w:tcPr>
          <w:p w:rsidR="00C553D5" w:rsidRPr="00C553D5" w:rsidRDefault="00C553D5" w:rsidP="00401BE3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 xml:space="preserve">Участник </w:t>
            </w:r>
          </w:p>
        </w:tc>
        <w:tc>
          <w:tcPr>
            <w:tcW w:w="3151" w:type="dxa"/>
          </w:tcPr>
          <w:p w:rsidR="00C553D5" w:rsidRPr="00C553D5" w:rsidRDefault="00C553D5" w:rsidP="00401BE3">
            <w:pPr>
              <w:jc w:val="center"/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29 баллов и ниже</w:t>
            </w:r>
          </w:p>
        </w:tc>
        <w:tc>
          <w:tcPr>
            <w:tcW w:w="3166" w:type="dxa"/>
            <w:shd w:val="clear" w:color="auto" w:fill="auto"/>
          </w:tcPr>
          <w:p w:rsidR="00C553D5" w:rsidRPr="00C553D5" w:rsidRDefault="00C553D5" w:rsidP="00401BE3">
            <w:pPr>
              <w:jc w:val="center"/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(39 и ниже) баллов</w:t>
            </w:r>
          </w:p>
          <w:p w:rsidR="00C553D5" w:rsidRPr="00C553D5" w:rsidRDefault="00C553D5" w:rsidP="00401BE3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C553D5" w:rsidRPr="00C553D5" w:rsidRDefault="006B4888" w:rsidP="00401BE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7.5. </w:t>
      </w:r>
      <w:r w:rsidR="00C553D5" w:rsidRPr="00C553D5">
        <w:rPr>
          <w:b w:val="0"/>
          <w:sz w:val="28"/>
          <w:szCs w:val="28"/>
        </w:rPr>
        <w:t xml:space="preserve">Преподаватели победителей и призеров награждаются грамотами за успешную подготовку учащихся. </w:t>
      </w:r>
    </w:p>
    <w:p w:rsidR="00C553D5" w:rsidRPr="00C553D5" w:rsidRDefault="006B4888" w:rsidP="00401BE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7.6. </w:t>
      </w:r>
      <w:r w:rsidR="00C553D5" w:rsidRPr="00C553D5">
        <w:rPr>
          <w:b w:val="0"/>
          <w:sz w:val="28"/>
          <w:szCs w:val="28"/>
        </w:rPr>
        <w:t xml:space="preserve">Победители и призеры конкурса при поступлении в Псковский областной колледж искусств в 2022 и в 2023 уч. году не сдают </w:t>
      </w:r>
      <w:r>
        <w:rPr>
          <w:b w:val="0"/>
          <w:sz w:val="28"/>
          <w:szCs w:val="28"/>
        </w:rPr>
        <w:t xml:space="preserve">вступительный </w:t>
      </w:r>
      <w:r w:rsidR="00C553D5" w:rsidRPr="00C553D5">
        <w:rPr>
          <w:b w:val="0"/>
          <w:sz w:val="28"/>
          <w:szCs w:val="28"/>
        </w:rPr>
        <w:t>экзамен по сольфеджио, получая «зачет» по дисциплине «Сольфеджио».</w:t>
      </w:r>
    </w:p>
    <w:p w:rsidR="00C553D5" w:rsidRPr="00C553D5" w:rsidRDefault="006B4888" w:rsidP="00401BE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7.7. </w:t>
      </w:r>
      <w:r w:rsidR="00C553D5" w:rsidRPr="00C553D5">
        <w:rPr>
          <w:b w:val="0"/>
          <w:sz w:val="28"/>
          <w:szCs w:val="28"/>
        </w:rPr>
        <w:t>Дипломы и грамоты участников дистанционно</w:t>
      </w:r>
      <w:r>
        <w:rPr>
          <w:b w:val="0"/>
          <w:sz w:val="28"/>
          <w:szCs w:val="28"/>
        </w:rPr>
        <w:t>й</w:t>
      </w:r>
      <w:r w:rsidR="00C553D5" w:rsidRPr="00C553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формы участия</w:t>
      </w:r>
      <w:r w:rsidR="00C553D5" w:rsidRPr="00C553D5">
        <w:rPr>
          <w:b w:val="0"/>
          <w:sz w:val="28"/>
          <w:szCs w:val="28"/>
        </w:rPr>
        <w:t xml:space="preserve"> (электронный вариант) высылаются на указанный в заявке адрес электронной почты до 01 мая 2022 года.</w:t>
      </w:r>
    </w:p>
    <w:p w:rsidR="00C553D5" w:rsidRPr="00C553D5" w:rsidRDefault="00C553D5" w:rsidP="006B4888">
      <w:pPr>
        <w:pStyle w:val="a7"/>
        <w:numPr>
          <w:ilvl w:val="0"/>
          <w:numId w:val="16"/>
        </w:numPr>
        <w:ind w:left="0"/>
        <w:jc w:val="center"/>
        <w:rPr>
          <w:sz w:val="28"/>
          <w:szCs w:val="28"/>
        </w:rPr>
      </w:pPr>
      <w:r w:rsidRPr="00C553D5">
        <w:rPr>
          <w:sz w:val="28"/>
          <w:szCs w:val="28"/>
        </w:rPr>
        <w:lastRenderedPageBreak/>
        <w:t>Жюри конкурса</w:t>
      </w:r>
    </w:p>
    <w:p w:rsidR="00C553D5" w:rsidRPr="00C553D5" w:rsidRDefault="006B4888" w:rsidP="00401BE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8.1. </w:t>
      </w:r>
      <w:r w:rsidR="00C553D5" w:rsidRPr="00C553D5">
        <w:rPr>
          <w:b w:val="0"/>
          <w:sz w:val="28"/>
          <w:szCs w:val="28"/>
        </w:rPr>
        <w:t>Жюри формируется из ведущих преподавателей музыкально-теоретических дисциплин ГБПОУ «ПОКИ им. Н.А. Римского-Корсакова».</w:t>
      </w:r>
    </w:p>
    <w:p w:rsidR="00C553D5" w:rsidRPr="00C553D5" w:rsidRDefault="006B4888" w:rsidP="00401BE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8.2. </w:t>
      </w:r>
      <w:r w:rsidR="00C553D5" w:rsidRPr="00C553D5">
        <w:rPr>
          <w:b w:val="0"/>
          <w:sz w:val="28"/>
          <w:szCs w:val="28"/>
        </w:rPr>
        <w:t>Жюри оставляет за собой право:</w:t>
      </w:r>
    </w:p>
    <w:p w:rsidR="00C553D5" w:rsidRPr="00C553D5" w:rsidRDefault="00C553D5" w:rsidP="00401BE3">
      <w:pPr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>присуждать звание «Победителя» и «Призера»;</w:t>
      </w:r>
    </w:p>
    <w:p w:rsidR="00C553D5" w:rsidRPr="00C553D5" w:rsidRDefault="00C553D5" w:rsidP="00401BE3">
      <w:pPr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>присуждать не все призовые места;</w:t>
      </w:r>
    </w:p>
    <w:p w:rsidR="00C553D5" w:rsidRPr="00C553D5" w:rsidRDefault="00C553D5" w:rsidP="00401BE3">
      <w:pPr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>делить призовые места между участниками;</w:t>
      </w:r>
    </w:p>
    <w:p w:rsidR="00C553D5" w:rsidRPr="00C553D5" w:rsidRDefault="00C553D5" w:rsidP="00401BE3">
      <w:pPr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>по итогам олимпиады жюри имеет право отметить грамотами наиболее яркие варианты выполнения заданий – «За лучший диктант», «За лучшее выполнение творческого задания» и др.;</w:t>
      </w:r>
    </w:p>
    <w:p w:rsidR="00C553D5" w:rsidRPr="00C553D5" w:rsidRDefault="00C553D5" w:rsidP="00401BE3">
      <w:pPr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>учреждать специальные призы;</w:t>
      </w:r>
    </w:p>
    <w:p w:rsidR="00C553D5" w:rsidRPr="00C553D5" w:rsidRDefault="00C553D5" w:rsidP="00401BE3">
      <w:pPr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>отмечать грамотами преподавателей;</w:t>
      </w:r>
    </w:p>
    <w:p w:rsidR="00C553D5" w:rsidRPr="00C553D5" w:rsidRDefault="006B4888" w:rsidP="00401BE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8.3. </w:t>
      </w:r>
      <w:r w:rsidR="00C553D5" w:rsidRPr="00C553D5">
        <w:rPr>
          <w:b w:val="0"/>
          <w:sz w:val="28"/>
          <w:szCs w:val="28"/>
        </w:rPr>
        <w:t>Решение жюри окончательное и пересмотру не подлежит.</w:t>
      </w:r>
    </w:p>
    <w:p w:rsidR="00C553D5" w:rsidRPr="00C553D5" w:rsidRDefault="00C553D5" w:rsidP="006B4888">
      <w:pPr>
        <w:pStyle w:val="a7"/>
        <w:numPr>
          <w:ilvl w:val="0"/>
          <w:numId w:val="16"/>
        </w:numPr>
        <w:ind w:left="0"/>
        <w:jc w:val="center"/>
        <w:rPr>
          <w:sz w:val="28"/>
          <w:szCs w:val="28"/>
        </w:rPr>
      </w:pPr>
      <w:r w:rsidRPr="00C553D5">
        <w:rPr>
          <w:sz w:val="28"/>
          <w:szCs w:val="28"/>
        </w:rPr>
        <w:t>Финансовые условия</w:t>
      </w:r>
    </w:p>
    <w:p w:rsidR="00C553D5" w:rsidRPr="00C553D5" w:rsidRDefault="006B4888" w:rsidP="00401BE3">
      <w:pPr>
        <w:ind w:firstLine="709"/>
        <w:jc w:val="both"/>
        <w:outlineLvl w:val="0"/>
        <w:rPr>
          <w:b w:val="0"/>
          <w:sz w:val="28"/>
          <w:szCs w:val="28"/>
        </w:rPr>
      </w:pPr>
      <w:r>
        <w:rPr>
          <w:rStyle w:val="31"/>
          <w:bCs/>
          <w:i w:val="0"/>
          <w:iCs/>
          <w:sz w:val="28"/>
          <w:szCs w:val="28"/>
        </w:rPr>
        <w:t>9.1. В</w:t>
      </w:r>
      <w:r w:rsidR="00C553D5" w:rsidRPr="006B4888">
        <w:rPr>
          <w:b w:val="0"/>
          <w:sz w:val="28"/>
          <w:szCs w:val="28"/>
        </w:rPr>
        <w:t>ст</w:t>
      </w:r>
      <w:r w:rsidR="00C553D5" w:rsidRPr="00C553D5">
        <w:rPr>
          <w:b w:val="0"/>
          <w:sz w:val="28"/>
          <w:szCs w:val="28"/>
        </w:rPr>
        <w:t>упительный взнос в размере 1000 рублей за одного участника оплачивается перечислением на счет колледжа до 15 марта 2022 года.</w:t>
      </w:r>
    </w:p>
    <w:p w:rsidR="00C553D5" w:rsidRPr="00C553D5" w:rsidRDefault="006B4888" w:rsidP="00401BE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9.2. </w:t>
      </w:r>
      <w:r w:rsidR="00C553D5" w:rsidRPr="00C553D5">
        <w:rPr>
          <w:b w:val="0"/>
          <w:sz w:val="28"/>
          <w:szCs w:val="28"/>
        </w:rPr>
        <w:t>Оплата всех расходов, связанных с пребыванием на конкурсе участников и сопровождающих лиц, производится за счет направляющей стороны.</w:t>
      </w:r>
    </w:p>
    <w:p w:rsidR="006B4888" w:rsidRDefault="006B4888" w:rsidP="00401BE3">
      <w:pPr>
        <w:jc w:val="center"/>
        <w:outlineLvl w:val="0"/>
        <w:rPr>
          <w:b w:val="0"/>
          <w:sz w:val="28"/>
          <w:szCs w:val="28"/>
        </w:rPr>
      </w:pPr>
    </w:p>
    <w:p w:rsidR="00C553D5" w:rsidRPr="00C553D5" w:rsidRDefault="00C553D5" w:rsidP="006B4888">
      <w:pPr>
        <w:ind w:firstLine="709"/>
        <w:jc w:val="both"/>
        <w:outlineLvl w:val="0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>Банковские реквизиты для перечисления вступительного взноса</w:t>
      </w:r>
      <w:r w:rsidR="006B4888">
        <w:rPr>
          <w:b w:val="0"/>
          <w:sz w:val="28"/>
          <w:szCs w:val="28"/>
        </w:rPr>
        <w:t xml:space="preserve"> (просим уточнить на официальном сайте колледжа перед перечислением)</w:t>
      </w:r>
    </w:p>
    <w:p w:rsidR="00C553D5" w:rsidRPr="00C553D5" w:rsidRDefault="00C553D5" w:rsidP="006B4888">
      <w:pPr>
        <w:jc w:val="both"/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>Государственное бюджетное профессиональное образовательное учреждение</w:t>
      </w:r>
    </w:p>
    <w:p w:rsidR="00C553D5" w:rsidRPr="00C553D5" w:rsidRDefault="00C553D5" w:rsidP="006B4888">
      <w:pPr>
        <w:jc w:val="both"/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>«Псковский областной колледж искусств</w:t>
      </w:r>
      <w:r w:rsidR="006B4888">
        <w:rPr>
          <w:b w:val="0"/>
          <w:color w:val="000000"/>
          <w:sz w:val="28"/>
          <w:szCs w:val="28"/>
        </w:rPr>
        <w:t xml:space="preserve"> </w:t>
      </w:r>
      <w:r w:rsidRPr="00C553D5">
        <w:rPr>
          <w:b w:val="0"/>
          <w:color w:val="000000"/>
          <w:sz w:val="28"/>
          <w:szCs w:val="28"/>
        </w:rPr>
        <w:t>имени Н.А. Римского-Корсакова»</w:t>
      </w:r>
    </w:p>
    <w:p w:rsidR="00C553D5" w:rsidRPr="00C553D5" w:rsidRDefault="00C553D5" w:rsidP="006B4888">
      <w:pPr>
        <w:ind w:firstLine="709"/>
        <w:jc w:val="both"/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>ИНН 6027029181 КПП 602701001</w:t>
      </w:r>
    </w:p>
    <w:p w:rsidR="004B06B0" w:rsidRDefault="00C553D5" w:rsidP="00401BE3">
      <w:pPr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 xml:space="preserve">Комитет по финансам Псковской области (ГБПОУ "ПОКИ им. Н.А. Римского-Корсакова", л\с 20576Ц16720) </w:t>
      </w:r>
    </w:p>
    <w:p w:rsidR="00C553D5" w:rsidRPr="00C553D5" w:rsidRDefault="00C553D5" w:rsidP="00401BE3">
      <w:pPr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>р/сч 03224643580000005700</w:t>
      </w:r>
    </w:p>
    <w:p w:rsidR="00C553D5" w:rsidRPr="00C553D5" w:rsidRDefault="00C553D5" w:rsidP="00401BE3">
      <w:pPr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>Банк: Отделение Псков Банка России //УФК по Псковской области, г.Псков</w:t>
      </w:r>
    </w:p>
    <w:p w:rsidR="00C553D5" w:rsidRPr="00C553D5" w:rsidRDefault="00C553D5" w:rsidP="00401BE3">
      <w:pPr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>БИК 015805002</w:t>
      </w:r>
    </w:p>
    <w:p w:rsidR="00C553D5" w:rsidRPr="00C553D5" w:rsidRDefault="00C553D5" w:rsidP="00401BE3">
      <w:pPr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>Кор/сч 40102810145370000049</w:t>
      </w:r>
    </w:p>
    <w:p w:rsidR="00C553D5" w:rsidRPr="00C553D5" w:rsidRDefault="00C553D5" w:rsidP="00401BE3">
      <w:pPr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 xml:space="preserve">Код дохода 00000000000000000130 </w:t>
      </w:r>
      <w:r w:rsidR="00401BE3">
        <w:rPr>
          <w:b w:val="0"/>
          <w:color w:val="000000"/>
          <w:sz w:val="28"/>
          <w:szCs w:val="28"/>
        </w:rPr>
        <w:t>– указать об</w:t>
      </w:r>
      <w:r w:rsidRPr="00C553D5">
        <w:rPr>
          <w:b w:val="0"/>
          <w:color w:val="000000"/>
          <w:sz w:val="28"/>
          <w:szCs w:val="28"/>
        </w:rPr>
        <w:t>язательно</w:t>
      </w:r>
    </w:p>
    <w:p w:rsidR="00C553D5" w:rsidRPr="00C553D5" w:rsidRDefault="00C553D5" w:rsidP="00401BE3">
      <w:pPr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 xml:space="preserve">Назначение платежа – вступительный взнос за участие в </w:t>
      </w:r>
      <w:r w:rsidR="00401BE3">
        <w:rPr>
          <w:b w:val="0"/>
          <w:color w:val="000000"/>
          <w:sz w:val="28"/>
          <w:szCs w:val="28"/>
        </w:rPr>
        <w:t>олимпиаде ФИО участника</w:t>
      </w:r>
    </w:p>
    <w:p w:rsidR="00C553D5" w:rsidRPr="00C553D5" w:rsidRDefault="00C553D5" w:rsidP="00401BE3">
      <w:pPr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>Директор – Иванова Зинаида Николаевна, действует на основании Устава учреждения 8(8112) 75-25-10</w:t>
      </w:r>
    </w:p>
    <w:p w:rsidR="00C553D5" w:rsidRPr="00C553D5" w:rsidRDefault="00C553D5" w:rsidP="00401BE3">
      <w:pPr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>Главный бухгалтер – Иванова Екатерина Анатольевна, 8(8112) 75-29-34</w:t>
      </w:r>
    </w:p>
    <w:p w:rsidR="00C553D5" w:rsidRPr="00C553D5" w:rsidRDefault="00C553D5" w:rsidP="00401BE3">
      <w:pPr>
        <w:rPr>
          <w:b w:val="0"/>
          <w:color w:val="000000"/>
          <w:sz w:val="28"/>
          <w:szCs w:val="28"/>
        </w:rPr>
      </w:pPr>
      <w:r w:rsidRPr="00C553D5">
        <w:rPr>
          <w:b w:val="0"/>
          <w:color w:val="000000"/>
          <w:sz w:val="28"/>
          <w:szCs w:val="28"/>
        </w:rPr>
        <w:t>Юридический и почтовый адреса: 180000, г. Псков, ул. Воеводы Шуйского, д.2 E-mail: artmus@bk.ru - приемная , artmusbuh@gmail.com – бухгалтерия.</w:t>
      </w:r>
    </w:p>
    <w:p w:rsidR="00C553D5" w:rsidRPr="00C553D5" w:rsidRDefault="00C553D5" w:rsidP="006B4888">
      <w:pPr>
        <w:pStyle w:val="a7"/>
        <w:numPr>
          <w:ilvl w:val="0"/>
          <w:numId w:val="16"/>
        </w:numPr>
        <w:ind w:left="0"/>
        <w:jc w:val="center"/>
        <w:outlineLvl w:val="0"/>
        <w:rPr>
          <w:sz w:val="28"/>
          <w:szCs w:val="28"/>
        </w:rPr>
      </w:pPr>
      <w:r w:rsidRPr="00C553D5">
        <w:rPr>
          <w:sz w:val="28"/>
          <w:szCs w:val="28"/>
        </w:rPr>
        <w:t>Контакты</w:t>
      </w:r>
    </w:p>
    <w:p w:rsidR="00C553D5" w:rsidRPr="00C553D5" w:rsidRDefault="00C553D5" w:rsidP="00401BE3">
      <w:pPr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>180000, г. Псков, ул. Воеводы Шуйского, д. 2, Псковский областной колледж искусств им. Н.А. Римского-Корсакова, Центр непрерывного образования в сфере культуры и искусства.</w:t>
      </w:r>
    </w:p>
    <w:p w:rsidR="00C553D5" w:rsidRPr="00C553D5" w:rsidRDefault="00C553D5" w:rsidP="00401BE3">
      <w:pPr>
        <w:jc w:val="both"/>
        <w:rPr>
          <w:b w:val="0"/>
          <w:sz w:val="28"/>
          <w:szCs w:val="28"/>
          <w:lang w:val="en-US"/>
        </w:rPr>
      </w:pPr>
      <w:r w:rsidRPr="00C553D5">
        <w:rPr>
          <w:b w:val="0"/>
          <w:sz w:val="28"/>
          <w:szCs w:val="28"/>
        </w:rPr>
        <w:t>Тел</w:t>
      </w:r>
      <w:r w:rsidRPr="00C553D5">
        <w:rPr>
          <w:b w:val="0"/>
          <w:sz w:val="28"/>
          <w:szCs w:val="28"/>
          <w:lang w:val="en-US"/>
        </w:rPr>
        <w:t xml:space="preserve">.: (8-8112) 6-000-16, </w:t>
      </w:r>
      <w:r w:rsidRPr="00C553D5">
        <w:rPr>
          <w:b w:val="0"/>
          <w:color w:val="000000"/>
          <w:sz w:val="28"/>
          <w:szCs w:val="28"/>
          <w:lang w:val="en-US"/>
        </w:rPr>
        <w:t>8-921-703-00-16</w:t>
      </w:r>
    </w:p>
    <w:p w:rsidR="00C553D5" w:rsidRPr="00C553D5" w:rsidRDefault="00C553D5" w:rsidP="00401BE3">
      <w:pPr>
        <w:jc w:val="both"/>
        <w:rPr>
          <w:b w:val="0"/>
          <w:sz w:val="28"/>
          <w:szCs w:val="28"/>
          <w:lang w:val="en-US"/>
        </w:rPr>
      </w:pPr>
      <w:r w:rsidRPr="00C553D5">
        <w:rPr>
          <w:b w:val="0"/>
          <w:sz w:val="28"/>
          <w:szCs w:val="28"/>
          <w:lang w:val="en-US"/>
        </w:rPr>
        <w:lastRenderedPageBreak/>
        <w:t xml:space="preserve">E-mail:  pskovmuz@mail.ru </w:t>
      </w:r>
    </w:p>
    <w:p w:rsidR="00C553D5" w:rsidRPr="00C553D5" w:rsidRDefault="00C553D5" w:rsidP="00C553D5">
      <w:pPr>
        <w:jc w:val="both"/>
        <w:rPr>
          <w:b w:val="0"/>
          <w:sz w:val="28"/>
          <w:szCs w:val="28"/>
          <w:u w:val="single"/>
          <w:lang/>
        </w:rPr>
      </w:pPr>
    </w:p>
    <w:p w:rsidR="00C553D5" w:rsidRPr="00C553D5" w:rsidRDefault="00C553D5" w:rsidP="00C553D5">
      <w:pPr>
        <w:jc w:val="right"/>
        <w:rPr>
          <w:b w:val="0"/>
          <w:sz w:val="28"/>
          <w:szCs w:val="28"/>
          <w:lang w:val="en-US"/>
        </w:rPr>
      </w:pPr>
    </w:p>
    <w:p w:rsidR="00C553D5" w:rsidRPr="00C553D5" w:rsidRDefault="00C553D5" w:rsidP="00C553D5">
      <w:pPr>
        <w:jc w:val="right"/>
        <w:rPr>
          <w:b w:val="0"/>
          <w:sz w:val="28"/>
          <w:szCs w:val="28"/>
          <w:lang w:val="en-US"/>
        </w:rPr>
      </w:pPr>
    </w:p>
    <w:p w:rsidR="00C553D5" w:rsidRPr="00C553D5" w:rsidRDefault="00C553D5" w:rsidP="00C553D5">
      <w:pPr>
        <w:jc w:val="right"/>
        <w:rPr>
          <w:b w:val="0"/>
          <w:sz w:val="28"/>
          <w:szCs w:val="28"/>
          <w:lang w:val="en-US"/>
        </w:rPr>
      </w:pPr>
    </w:p>
    <w:p w:rsidR="00C553D5" w:rsidRPr="00C553D5" w:rsidRDefault="00C553D5" w:rsidP="00C553D5">
      <w:pPr>
        <w:jc w:val="right"/>
        <w:rPr>
          <w:b w:val="0"/>
          <w:sz w:val="28"/>
          <w:szCs w:val="28"/>
          <w:lang w:val="en-US"/>
        </w:rPr>
      </w:pPr>
    </w:p>
    <w:p w:rsidR="00C553D5" w:rsidRPr="005F54A7" w:rsidRDefault="00C553D5" w:rsidP="00C553D5">
      <w:pPr>
        <w:rPr>
          <w:b w:val="0"/>
          <w:sz w:val="28"/>
          <w:szCs w:val="28"/>
          <w:lang w:val="en-US"/>
        </w:rPr>
      </w:pPr>
    </w:p>
    <w:p w:rsidR="00C553D5" w:rsidRPr="005F54A7" w:rsidRDefault="00C553D5" w:rsidP="00C553D5">
      <w:pPr>
        <w:rPr>
          <w:b w:val="0"/>
          <w:sz w:val="28"/>
          <w:szCs w:val="28"/>
          <w:lang w:val="en-US"/>
        </w:rPr>
      </w:pPr>
    </w:p>
    <w:p w:rsidR="00C553D5" w:rsidRPr="005F54A7" w:rsidRDefault="00C553D5" w:rsidP="00C553D5">
      <w:pPr>
        <w:rPr>
          <w:b w:val="0"/>
          <w:sz w:val="28"/>
          <w:szCs w:val="28"/>
          <w:lang w:val="en-US"/>
        </w:rPr>
      </w:pPr>
    </w:p>
    <w:p w:rsidR="00C553D5" w:rsidRPr="005F54A7" w:rsidRDefault="00C553D5" w:rsidP="00C553D5">
      <w:pPr>
        <w:rPr>
          <w:b w:val="0"/>
          <w:sz w:val="28"/>
          <w:szCs w:val="28"/>
          <w:lang w:val="en-US"/>
        </w:rPr>
      </w:pPr>
    </w:p>
    <w:p w:rsidR="00C553D5" w:rsidRPr="005F54A7" w:rsidRDefault="00C553D5" w:rsidP="00C553D5">
      <w:pPr>
        <w:rPr>
          <w:b w:val="0"/>
          <w:sz w:val="28"/>
          <w:szCs w:val="28"/>
          <w:lang w:val="en-US"/>
        </w:rPr>
      </w:pPr>
    </w:p>
    <w:p w:rsidR="00C553D5" w:rsidRPr="005F54A7" w:rsidRDefault="00C553D5" w:rsidP="00C553D5">
      <w:pPr>
        <w:rPr>
          <w:b w:val="0"/>
          <w:sz w:val="28"/>
          <w:szCs w:val="28"/>
          <w:lang w:val="en-US"/>
        </w:rPr>
      </w:pPr>
    </w:p>
    <w:p w:rsidR="00C553D5" w:rsidRPr="005F54A7" w:rsidRDefault="00C553D5" w:rsidP="00C553D5">
      <w:pPr>
        <w:rPr>
          <w:b w:val="0"/>
          <w:sz w:val="28"/>
          <w:szCs w:val="28"/>
          <w:lang w:val="en-US"/>
        </w:rPr>
      </w:pPr>
    </w:p>
    <w:p w:rsidR="00C553D5" w:rsidRPr="005F54A7" w:rsidRDefault="00C553D5" w:rsidP="00C553D5">
      <w:pPr>
        <w:rPr>
          <w:b w:val="0"/>
          <w:sz w:val="28"/>
          <w:szCs w:val="28"/>
          <w:lang w:val="en-US"/>
        </w:rPr>
      </w:pPr>
    </w:p>
    <w:p w:rsidR="00C553D5" w:rsidRPr="005F54A7" w:rsidRDefault="00C553D5" w:rsidP="00C553D5">
      <w:pPr>
        <w:rPr>
          <w:b w:val="0"/>
          <w:sz w:val="28"/>
          <w:szCs w:val="28"/>
          <w:lang w:val="en-US"/>
        </w:rPr>
      </w:pPr>
    </w:p>
    <w:p w:rsidR="004B06B0" w:rsidRDefault="004B06B0">
      <w:pPr>
        <w:spacing w:after="160" w:line="259" w:lineRule="auto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br w:type="page"/>
      </w:r>
    </w:p>
    <w:p w:rsidR="00C553D5" w:rsidRPr="005F54A7" w:rsidRDefault="00C553D5" w:rsidP="00C553D5">
      <w:pPr>
        <w:jc w:val="center"/>
        <w:rPr>
          <w:b w:val="0"/>
          <w:sz w:val="28"/>
          <w:szCs w:val="28"/>
          <w:lang w:val="en-US"/>
        </w:rPr>
      </w:pPr>
    </w:p>
    <w:p w:rsidR="00C553D5" w:rsidRPr="00C553D5" w:rsidRDefault="00C553D5" w:rsidP="00C553D5">
      <w:pPr>
        <w:jc w:val="center"/>
        <w:rPr>
          <w:sz w:val="28"/>
          <w:szCs w:val="28"/>
        </w:rPr>
      </w:pPr>
      <w:r w:rsidRPr="00C553D5">
        <w:rPr>
          <w:sz w:val="28"/>
          <w:szCs w:val="28"/>
        </w:rPr>
        <w:t>ЗАЯВКА</w:t>
      </w:r>
    </w:p>
    <w:p w:rsidR="00C553D5" w:rsidRPr="00C553D5" w:rsidRDefault="00C553D5" w:rsidP="00C553D5">
      <w:pPr>
        <w:jc w:val="center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 xml:space="preserve">на участие в Открытом очно-дистанционном конкурсе </w:t>
      </w:r>
    </w:p>
    <w:p w:rsidR="00C553D5" w:rsidRPr="00C553D5" w:rsidRDefault="00C553D5" w:rsidP="00C553D5">
      <w:pPr>
        <w:jc w:val="center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>«Креативное сольфеджио»</w:t>
      </w:r>
    </w:p>
    <w:p w:rsidR="00C553D5" w:rsidRPr="00C553D5" w:rsidRDefault="00C553D5" w:rsidP="00C553D5">
      <w:pPr>
        <w:jc w:val="center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>02 апреля 2022 года, г. Псков</w:t>
      </w:r>
    </w:p>
    <w:p w:rsidR="00C553D5" w:rsidRPr="00C553D5" w:rsidRDefault="00C553D5" w:rsidP="00C553D5">
      <w:pPr>
        <w:rPr>
          <w:b w:val="0"/>
          <w:sz w:val="28"/>
          <w:szCs w:val="28"/>
        </w:rPr>
      </w:pPr>
    </w:p>
    <w:p w:rsidR="00C553D5" w:rsidRPr="00C553D5" w:rsidRDefault="00C553D5" w:rsidP="00C553D5">
      <w:pPr>
        <w:jc w:val="right"/>
        <w:rPr>
          <w:b w:val="0"/>
          <w:sz w:val="28"/>
          <w:szCs w:val="28"/>
        </w:rPr>
      </w:pPr>
    </w:p>
    <w:tbl>
      <w:tblPr>
        <w:tblStyle w:val="ad"/>
        <w:tblW w:w="9464" w:type="dxa"/>
        <w:tblLook w:val="04A0"/>
      </w:tblPr>
      <w:tblGrid>
        <w:gridCol w:w="534"/>
        <w:gridCol w:w="4110"/>
        <w:gridCol w:w="4820"/>
      </w:tblGrid>
      <w:tr w:rsidR="00C553D5" w:rsidRPr="00C553D5" w:rsidTr="00F16B1B">
        <w:tc>
          <w:tcPr>
            <w:tcW w:w="534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Полное наименование образовательного учреждения</w:t>
            </w:r>
          </w:p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согласно уставу</w:t>
            </w:r>
          </w:p>
        </w:tc>
        <w:tc>
          <w:tcPr>
            <w:tcW w:w="482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</w:tr>
      <w:tr w:rsidR="00C553D5" w:rsidRPr="00C553D5" w:rsidTr="00F16B1B">
        <w:tc>
          <w:tcPr>
            <w:tcW w:w="534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Адрес ОУ</w:t>
            </w:r>
          </w:p>
        </w:tc>
        <w:tc>
          <w:tcPr>
            <w:tcW w:w="482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</w:tr>
      <w:tr w:rsidR="00C553D5" w:rsidRPr="00C553D5" w:rsidTr="00F16B1B">
        <w:tc>
          <w:tcPr>
            <w:tcW w:w="534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Директор ОУ</w:t>
            </w:r>
          </w:p>
        </w:tc>
        <w:tc>
          <w:tcPr>
            <w:tcW w:w="482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</w:tr>
      <w:tr w:rsidR="00C553D5" w:rsidRPr="00C553D5" w:rsidTr="00F16B1B">
        <w:tc>
          <w:tcPr>
            <w:tcW w:w="534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Контактный телефон</w:t>
            </w:r>
          </w:p>
        </w:tc>
        <w:tc>
          <w:tcPr>
            <w:tcW w:w="482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</w:tr>
      <w:tr w:rsidR="00C553D5" w:rsidRPr="00C553D5" w:rsidTr="00F16B1B">
        <w:tc>
          <w:tcPr>
            <w:tcW w:w="534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Учащийся:</w:t>
            </w:r>
          </w:p>
        </w:tc>
        <w:tc>
          <w:tcPr>
            <w:tcW w:w="482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</w:tr>
      <w:tr w:rsidR="00C553D5" w:rsidRPr="00C553D5" w:rsidTr="00F16B1B">
        <w:tc>
          <w:tcPr>
            <w:tcW w:w="534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482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</w:tr>
      <w:tr w:rsidR="00C553D5" w:rsidRPr="00C553D5" w:rsidTr="00F16B1B">
        <w:tc>
          <w:tcPr>
            <w:tcW w:w="534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Возраст</w:t>
            </w:r>
          </w:p>
        </w:tc>
        <w:tc>
          <w:tcPr>
            <w:tcW w:w="482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</w:tr>
      <w:tr w:rsidR="00C553D5" w:rsidRPr="00C553D5" w:rsidTr="00F16B1B">
        <w:tc>
          <w:tcPr>
            <w:tcW w:w="534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Класс в ДМШ/ДШИ</w:t>
            </w:r>
          </w:p>
        </w:tc>
        <w:tc>
          <w:tcPr>
            <w:tcW w:w="482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</w:tr>
      <w:tr w:rsidR="00C553D5" w:rsidRPr="00C553D5" w:rsidTr="00F16B1B">
        <w:tc>
          <w:tcPr>
            <w:tcW w:w="534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Инструмент, программа</w:t>
            </w:r>
          </w:p>
        </w:tc>
        <w:tc>
          <w:tcPr>
            <w:tcW w:w="482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</w:tr>
      <w:tr w:rsidR="00C553D5" w:rsidRPr="00C553D5" w:rsidTr="00F16B1B">
        <w:tc>
          <w:tcPr>
            <w:tcW w:w="534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Возрастная группа</w:t>
            </w:r>
          </w:p>
        </w:tc>
        <w:tc>
          <w:tcPr>
            <w:tcW w:w="482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</w:tr>
      <w:tr w:rsidR="00C553D5" w:rsidRPr="00C553D5" w:rsidTr="00F16B1B">
        <w:tc>
          <w:tcPr>
            <w:tcW w:w="534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Электронный адрес (на который присылать задания)</w:t>
            </w:r>
          </w:p>
        </w:tc>
        <w:tc>
          <w:tcPr>
            <w:tcW w:w="482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</w:tr>
      <w:tr w:rsidR="00C553D5" w:rsidRPr="00C553D5" w:rsidTr="00F16B1B">
        <w:tc>
          <w:tcPr>
            <w:tcW w:w="534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Преподаватель:</w:t>
            </w:r>
          </w:p>
        </w:tc>
        <w:tc>
          <w:tcPr>
            <w:tcW w:w="482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</w:tr>
      <w:tr w:rsidR="00C553D5" w:rsidRPr="00C553D5" w:rsidTr="00F16B1B">
        <w:tc>
          <w:tcPr>
            <w:tcW w:w="534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482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</w:tr>
      <w:tr w:rsidR="00C553D5" w:rsidRPr="00C553D5" w:rsidTr="00F16B1B">
        <w:tc>
          <w:tcPr>
            <w:tcW w:w="534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Категория</w:t>
            </w:r>
          </w:p>
        </w:tc>
        <w:tc>
          <w:tcPr>
            <w:tcW w:w="482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</w:tr>
      <w:tr w:rsidR="00C553D5" w:rsidRPr="00C553D5" w:rsidTr="00F16B1B">
        <w:tc>
          <w:tcPr>
            <w:tcW w:w="534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Стаж работы</w:t>
            </w:r>
          </w:p>
        </w:tc>
        <w:tc>
          <w:tcPr>
            <w:tcW w:w="482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</w:tr>
      <w:tr w:rsidR="00C553D5" w:rsidRPr="00C553D5" w:rsidTr="00F16B1B">
        <w:tc>
          <w:tcPr>
            <w:tcW w:w="534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  <w:r w:rsidRPr="00C553D5">
              <w:rPr>
                <w:b w:val="0"/>
                <w:sz w:val="28"/>
                <w:szCs w:val="28"/>
              </w:rPr>
              <w:t>Контактный телефон</w:t>
            </w:r>
          </w:p>
        </w:tc>
        <w:tc>
          <w:tcPr>
            <w:tcW w:w="4820" w:type="dxa"/>
          </w:tcPr>
          <w:p w:rsidR="00C553D5" w:rsidRPr="00C553D5" w:rsidRDefault="00C553D5" w:rsidP="00F16B1B">
            <w:pPr>
              <w:rPr>
                <w:b w:val="0"/>
                <w:sz w:val="28"/>
                <w:szCs w:val="28"/>
              </w:rPr>
            </w:pPr>
          </w:p>
        </w:tc>
      </w:tr>
    </w:tbl>
    <w:p w:rsidR="00C553D5" w:rsidRPr="00C553D5" w:rsidRDefault="00C553D5" w:rsidP="00C553D5">
      <w:pPr>
        <w:rPr>
          <w:b w:val="0"/>
          <w:sz w:val="28"/>
          <w:szCs w:val="28"/>
        </w:rPr>
      </w:pPr>
    </w:p>
    <w:p w:rsidR="00C553D5" w:rsidRPr="00C553D5" w:rsidRDefault="00C553D5" w:rsidP="00C553D5">
      <w:pPr>
        <w:jc w:val="both"/>
        <w:rPr>
          <w:b w:val="0"/>
          <w:sz w:val="28"/>
          <w:szCs w:val="28"/>
        </w:rPr>
      </w:pPr>
    </w:p>
    <w:p w:rsidR="00C553D5" w:rsidRPr="00C553D5" w:rsidRDefault="00C553D5" w:rsidP="00C553D5">
      <w:pPr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>М.п.</w:t>
      </w:r>
    </w:p>
    <w:p w:rsidR="00C553D5" w:rsidRPr="00C553D5" w:rsidRDefault="00C553D5" w:rsidP="00C553D5">
      <w:pPr>
        <w:jc w:val="both"/>
        <w:rPr>
          <w:b w:val="0"/>
          <w:sz w:val="28"/>
          <w:szCs w:val="28"/>
        </w:rPr>
      </w:pPr>
    </w:p>
    <w:p w:rsidR="00C553D5" w:rsidRPr="00C553D5" w:rsidRDefault="00C553D5" w:rsidP="00C553D5">
      <w:pPr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 xml:space="preserve">Подпись руководителя ОУ                               </w:t>
      </w:r>
    </w:p>
    <w:p w:rsidR="00C553D5" w:rsidRPr="00C553D5" w:rsidRDefault="00C553D5" w:rsidP="00C553D5">
      <w:pPr>
        <w:jc w:val="center"/>
        <w:rPr>
          <w:b w:val="0"/>
          <w:sz w:val="28"/>
          <w:szCs w:val="28"/>
        </w:rPr>
      </w:pPr>
    </w:p>
    <w:p w:rsidR="00C553D5" w:rsidRPr="00C553D5" w:rsidRDefault="00C553D5" w:rsidP="00C553D5">
      <w:pPr>
        <w:jc w:val="center"/>
        <w:rPr>
          <w:b w:val="0"/>
          <w:sz w:val="28"/>
          <w:szCs w:val="28"/>
        </w:rPr>
      </w:pPr>
    </w:p>
    <w:p w:rsidR="00C553D5" w:rsidRPr="00C553D5" w:rsidRDefault="00C553D5" w:rsidP="00C553D5">
      <w:pPr>
        <w:jc w:val="center"/>
        <w:rPr>
          <w:b w:val="0"/>
          <w:sz w:val="28"/>
          <w:szCs w:val="28"/>
        </w:rPr>
      </w:pPr>
    </w:p>
    <w:p w:rsidR="00C553D5" w:rsidRPr="00C553D5" w:rsidRDefault="00C553D5" w:rsidP="00C553D5">
      <w:pPr>
        <w:jc w:val="center"/>
        <w:rPr>
          <w:b w:val="0"/>
          <w:sz w:val="28"/>
          <w:szCs w:val="28"/>
        </w:rPr>
      </w:pPr>
    </w:p>
    <w:p w:rsidR="00C553D5" w:rsidRPr="00C553D5" w:rsidRDefault="00C553D5" w:rsidP="00C553D5">
      <w:pPr>
        <w:jc w:val="center"/>
        <w:rPr>
          <w:b w:val="0"/>
          <w:sz w:val="28"/>
          <w:szCs w:val="28"/>
        </w:rPr>
      </w:pPr>
    </w:p>
    <w:p w:rsidR="00C553D5" w:rsidRPr="00C553D5" w:rsidRDefault="00C553D5" w:rsidP="00C553D5">
      <w:pPr>
        <w:jc w:val="center"/>
        <w:rPr>
          <w:b w:val="0"/>
          <w:sz w:val="28"/>
          <w:szCs w:val="28"/>
        </w:rPr>
      </w:pPr>
    </w:p>
    <w:p w:rsidR="00C553D5" w:rsidRDefault="00C553D5" w:rsidP="00C553D5">
      <w:pPr>
        <w:jc w:val="center"/>
        <w:rPr>
          <w:b w:val="0"/>
          <w:sz w:val="28"/>
          <w:szCs w:val="28"/>
        </w:rPr>
      </w:pPr>
    </w:p>
    <w:p w:rsidR="003F4400" w:rsidRDefault="003F4400" w:rsidP="00C553D5">
      <w:pPr>
        <w:jc w:val="center"/>
        <w:rPr>
          <w:b w:val="0"/>
          <w:sz w:val="28"/>
          <w:szCs w:val="28"/>
        </w:rPr>
      </w:pPr>
    </w:p>
    <w:p w:rsidR="003F4400" w:rsidRDefault="003F4400" w:rsidP="00C553D5">
      <w:pPr>
        <w:jc w:val="center"/>
        <w:rPr>
          <w:b w:val="0"/>
          <w:sz w:val="28"/>
          <w:szCs w:val="28"/>
        </w:rPr>
      </w:pPr>
    </w:p>
    <w:p w:rsidR="003F4400" w:rsidRDefault="003F4400" w:rsidP="00C553D5">
      <w:pPr>
        <w:jc w:val="center"/>
        <w:rPr>
          <w:b w:val="0"/>
          <w:sz w:val="28"/>
          <w:szCs w:val="28"/>
        </w:rPr>
      </w:pPr>
    </w:p>
    <w:p w:rsidR="003F4400" w:rsidRDefault="003F4400" w:rsidP="00C553D5">
      <w:pPr>
        <w:jc w:val="center"/>
        <w:rPr>
          <w:b w:val="0"/>
          <w:sz w:val="28"/>
          <w:szCs w:val="28"/>
        </w:rPr>
      </w:pPr>
    </w:p>
    <w:p w:rsidR="003F4400" w:rsidRDefault="003F4400" w:rsidP="00C553D5">
      <w:pPr>
        <w:jc w:val="center"/>
        <w:rPr>
          <w:b w:val="0"/>
          <w:sz w:val="28"/>
          <w:szCs w:val="28"/>
        </w:rPr>
      </w:pPr>
    </w:p>
    <w:p w:rsidR="003F4400" w:rsidRDefault="003F4400" w:rsidP="00C553D5">
      <w:pPr>
        <w:jc w:val="center"/>
        <w:rPr>
          <w:b w:val="0"/>
          <w:sz w:val="28"/>
          <w:szCs w:val="28"/>
        </w:rPr>
      </w:pPr>
    </w:p>
    <w:p w:rsidR="003F4400" w:rsidRPr="00C553D5" w:rsidRDefault="003F4400" w:rsidP="00C553D5">
      <w:pPr>
        <w:jc w:val="center"/>
        <w:rPr>
          <w:b w:val="0"/>
          <w:sz w:val="28"/>
          <w:szCs w:val="28"/>
        </w:rPr>
      </w:pPr>
    </w:p>
    <w:p w:rsidR="00C553D5" w:rsidRPr="00C553D5" w:rsidRDefault="00C553D5" w:rsidP="00C553D5">
      <w:pPr>
        <w:pStyle w:val="a9"/>
        <w:tabs>
          <w:tab w:val="left" w:pos="333"/>
        </w:tabs>
        <w:spacing w:after="0"/>
        <w:ind w:firstLine="709"/>
        <w:jc w:val="center"/>
        <w:rPr>
          <w:b w:val="0"/>
          <w:sz w:val="28"/>
          <w:szCs w:val="28"/>
        </w:rPr>
      </w:pPr>
      <w:r w:rsidRPr="00C553D5">
        <w:rPr>
          <w:rStyle w:val="s1"/>
          <w:b w:val="0"/>
          <w:sz w:val="28"/>
          <w:szCs w:val="28"/>
        </w:rPr>
        <w:t>СОГЛАСИЕ</w:t>
      </w:r>
    </w:p>
    <w:p w:rsidR="00C553D5" w:rsidRPr="00C553D5" w:rsidRDefault="00C553D5" w:rsidP="00C553D5">
      <w:pPr>
        <w:pStyle w:val="p12"/>
        <w:spacing w:before="0" w:beforeAutospacing="0" w:after="0" w:afterAutospacing="0"/>
        <w:jc w:val="center"/>
        <w:rPr>
          <w:sz w:val="28"/>
          <w:szCs w:val="28"/>
        </w:rPr>
      </w:pPr>
      <w:r w:rsidRPr="00C553D5">
        <w:rPr>
          <w:rStyle w:val="s1"/>
          <w:sz w:val="28"/>
          <w:szCs w:val="28"/>
        </w:rPr>
        <w:t>на</w:t>
      </w:r>
      <w:r w:rsidR="003F4400">
        <w:rPr>
          <w:rStyle w:val="s1"/>
          <w:sz w:val="28"/>
          <w:szCs w:val="28"/>
        </w:rPr>
        <w:t xml:space="preserve"> обработку персональных данных </w:t>
      </w:r>
      <w:r w:rsidRPr="00C553D5">
        <w:rPr>
          <w:rStyle w:val="s1"/>
          <w:sz w:val="28"/>
          <w:szCs w:val="28"/>
        </w:rPr>
        <w:t>(для участников конкурса до 14 лет)</w:t>
      </w:r>
    </w:p>
    <w:p w:rsidR="00C553D5" w:rsidRPr="00C553D5" w:rsidRDefault="00C553D5" w:rsidP="00C553D5">
      <w:pPr>
        <w:pStyle w:val="p14"/>
        <w:spacing w:before="0" w:beforeAutospacing="0" w:after="0" w:afterAutospacing="0"/>
        <w:jc w:val="right"/>
        <w:rPr>
          <w:sz w:val="28"/>
          <w:szCs w:val="28"/>
        </w:rPr>
      </w:pPr>
      <w:r w:rsidRPr="00C553D5">
        <w:rPr>
          <w:sz w:val="28"/>
          <w:szCs w:val="28"/>
        </w:rPr>
        <w:t xml:space="preserve"> «___» __________ 2022 г.</w:t>
      </w:r>
    </w:p>
    <w:p w:rsidR="00C553D5" w:rsidRPr="00C553D5" w:rsidRDefault="00C553D5" w:rsidP="00C553D5">
      <w:pPr>
        <w:pStyle w:val="p15"/>
        <w:spacing w:before="0" w:beforeAutospacing="0" w:after="0" w:afterAutospacing="0"/>
        <w:rPr>
          <w:sz w:val="28"/>
          <w:szCs w:val="28"/>
        </w:rPr>
      </w:pPr>
      <w:r w:rsidRPr="00C553D5">
        <w:rPr>
          <w:sz w:val="28"/>
          <w:szCs w:val="28"/>
        </w:rPr>
        <w:t>Я,________________________________________________________________</w:t>
      </w:r>
    </w:p>
    <w:p w:rsidR="00C553D5" w:rsidRPr="00C553D5" w:rsidRDefault="00C553D5" w:rsidP="00C553D5">
      <w:pPr>
        <w:pStyle w:val="p16"/>
        <w:spacing w:before="0" w:beforeAutospacing="0" w:after="0" w:afterAutospacing="0"/>
        <w:jc w:val="center"/>
        <w:rPr>
          <w:i/>
          <w:sz w:val="28"/>
          <w:szCs w:val="28"/>
        </w:rPr>
      </w:pPr>
      <w:r w:rsidRPr="00C553D5">
        <w:rPr>
          <w:i/>
          <w:sz w:val="28"/>
          <w:szCs w:val="28"/>
        </w:rPr>
        <w:t>(Ф.И.О)</w:t>
      </w:r>
    </w:p>
    <w:p w:rsidR="00C553D5" w:rsidRPr="00C553D5" w:rsidRDefault="00C553D5" w:rsidP="00C553D5">
      <w:pPr>
        <w:pStyle w:val="p4"/>
        <w:spacing w:before="0" w:beforeAutospacing="0" w:after="0" w:afterAutospacing="0"/>
        <w:rPr>
          <w:sz w:val="28"/>
          <w:szCs w:val="28"/>
        </w:rPr>
      </w:pPr>
      <w:r w:rsidRPr="00C553D5">
        <w:rPr>
          <w:sz w:val="28"/>
          <w:szCs w:val="28"/>
        </w:rPr>
        <w:t>________________________________серия____________№___________________________ выдан______________________________________</w:t>
      </w:r>
    </w:p>
    <w:p w:rsidR="00C553D5" w:rsidRPr="00C553D5" w:rsidRDefault="00C553D5" w:rsidP="00C553D5">
      <w:pPr>
        <w:pStyle w:val="p17"/>
        <w:spacing w:before="0" w:beforeAutospacing="0" w:after="0" w:afterAutospacing="0"/>
        <w:jc w:val="center"/>
        <w:rPr>
          <w:i/>
          <w:sz w:val="28"/>
          <w:szCs w:val="28"/>
        </w:rPr>
      </w:pPr>
      <w:r w:rsidRPr="004B06B0">
        <w:rPr>
          <w:i/>
        </w:rPr>
        <w:t>(вид документа, удостоверяющего личность, выдан</w:t>
      </w:r>
      <w:r w:rsidR="004B06B0" w:rsidRPr="004B06B0">
        <w:rPr>
          <w:i/>
        </w:rPr>
        <w:t xml:space="preserve"> </w:t>
      </w:r>
      <w:r w:rsidRPr="004B06B0">
        <w:rPr>
          <w:rStyle w:val="s7"/>
          <w:i/>
        </w:rPr>
        <w:t>когда и кем</w:t>
      </w:r>
      <w:r w:rsidRPr="00C553D5">
        <w:rPr>
          <w:i/>
          <w:sz w:val="28"/>
          <w:szCs w:val="28"/>
        </w:rPr>
        <w:t>)</w:t>
      </w:r>
    </w:p>
    <w:p w:rsidR="00C553D5" w:rsidRPr="00C553D5" w:rsidRDefault="00C553D5" w:rsidP="00C553D5">
      <w:pPr>
        <w:pStyle w:val="p4"/>
        <w:spacing w:before="0" w:beforeAutospacing="0" w:after="0" w:afterAutospacing="0"/>
        <w:rPr>
          <w:sz w:val="28"/>
          <w:szCs w:val="28"/>
        </w:rPr>
      </w:pPr>
      <w:r w:rsidRPr="00C553D5">
        <w:rPr>
          <w:sz w:val="28"/>
          <w:szCs w:val="28"/>
        </w:rPr>
        <w:t>проживающий(ая) по</w:t>
      </w:r>
      <w:r w:rsidR="004B06B0">
        <w:rPr>
          <w:sz w:val="28"/>
          <w:szCs w:val="28"/>
        </w:rPr>
        <w:t xml:space="preserve"> </w:t>
      </w:r>
      <w:r w:rsidRPr="00C553D5">
        <w:rPr>
          <w:sz w:val="28"/>
          <w:szCs w:val="28"/>
        </w:rPr>
        <w:t xml:space="preserve">адресу:_________________________________________, </w:t>
      </w:r>
    </w:p>
    <w:p w:rsidR="00C553D5" w:rsidRPr="00C553D5" w:rsidRDefault="00C553D5" w:rsidP="00C553D5">
      <w:pPr>
        <w:pStyle w:val="p10"/>
        <w:spacing w:before="0" w:beforeAutospacing="0" w:after="0" w:afterAutospacing="0"/>
        <w:rPr>
          <w:sz w:val="28"/>
          <w:szCs w:val="28"/>
        </w:rPr>
      </w:pPr>
      <w:r w:rsidRPr="00C553D5">
        <w:rPr>
          <w:sz w:val="28"/>
          <w:szCs w:val="28"/>
        </w:rPr>
        <w:t>как законный представитель __________________________________________________________________</w:t>
      </w:r>
    </w:p>
    <w:p w:rsidR="00C553D5" w:rsidRPr="00C553D5" w:rsidRDefault="00C553D5" w:rsidP="00C553D5">
      <w:pPr>
        <w:pStyle w:val="p10"/>
        <w:spacing w:before="0" w:beforeAutospacing="0" w:after="0" w:afterAutospacing="0"/>
        <w:jc w:val="center"/>
        <w:rPr>
          <w:i/>
          <w:sz w:val="28"/>
          <w:szCs w:val="28"/>
        </w:rPr>
      </w:pPr>
      <w:r w:rsidRPr="00C553D5">
        <w:rPr>
          <w:i/>
          <w:sz w:val="28"/>
          <w:szCs w:val="28"/>
        </w:rPr>
        <w:t>(фамилия, имя ребенка)</w:t>
      </w:r>
    </w:p>
    <w:p w:rsidR="00C553D5" w:rsidRPr="00C553D5" w:rsidRDefault="00C553D5" w:rsidP="00C553D5">
      <w:pPr>
        <w:pStyle w:val="p10"/>
        <w:spacing w:before="0" w:beforeAutospacing="0" w:after="0" w:afterAutospacing="0"/>
        <w:rPr>
          <w:sz w:val="28"/>
          <w:szCs w:val="28"/>
        </w:rPr>
      </w:pPr>
      <w:r w:rsidRPr="00C553D5">
        <w:rPr>
          <w:sz w:val="28"/>
          <w:szCs w:val="28"/>
        </w:rPr>
        <w:t>на основании свидетельства о рождении______________________________, выданного ЗАГС____________________________________</w:t>
      </w:r>
      <w:r w:rsidR="003F4400">
        <w:rPr>
          <w:sz w:val="28"/>
          <w:szCs w:val="28"/>
        </w:rPr>
        <w:t>______________</w:t>
      </w:r>
    </w:p>
    <w:p w:rsidR="00C553D5" w:rsidRPr="00C553D5" w:rsidRDefault="00C553D5" w:rsidP="00C553D5">
      <w:pPr>
        <w:pStyle w:val="p10"/>
        <w:spacing w:before="0" w:beforeAutospacing="0" w:after="0" w:afterAutospacing="0"/>
        <w:jc w:val="center"/>
        <w:rPr>
          <w:i/>
          <w:sz w:val="28"/>
          <w:szCs w:val="28"/>
        </w:rPr>
      </w:pPr>
      <w:r w:rsidRPr="00C553D5">
        <w:rPr>
          <w:i/>
          <w:sz w:val="28"/>
          <w:szCs w:val="28"/>
        </w:rPr>
        <w:t>(дата)</w:t>
      </w:r>
    </w:p>
    <w:p w:rsidR="00C553D5" w:rsidRPr="00C553D5" w:rsidRDefault="00C553D5" w:rsidP="00C553D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C553D5">
        <w:rPr>
          <w:sz w:val="28"/>
          <w:szCs w:val="28"/>
        </w:rPr>
        <w:t>настоящим даю свое согласие ГБПОУ «ПОКИ им. Н.А. Римского-Корсакова» на обработку персональных данных моего ребенка и подтверждаю, что, давая такое согласие, я действую добровольно и в интересах своего несовершеннолетнего ребенка.</w:t>
      </w:r>
    </w:p>
    <w:p w:rsidR="00C553D5" w:rsidRPr="00C553D5" w:rsidRDefault="00C553D5" w:rsidP="00C553D5">
      <w:pPr>
        <w:ind w:firstLine="709"/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>Согласие дается мною для использования в целях участия в Открыто</w:t>
      </w:r>
      <w:r w:rsidR="003F4400">
        <w:rPr>
          <w:b w:val="0"/>
          <w:sz w:val="28"/>
          <w:szCs w:val="28"/>
        </w:rPr>
        <w:t>м</w:t>
      </w:r>
      <w:r w:rsidRPr="00C553D5">
        <w:rPr>
          <w:b w:val="0"/>
          <w:sz w:val="28"/>
          <w:szCs w:val="28"/>
        </w:rPr>
        <w:t xml:space="preserve"> очно-дистанционно</w:t>
      </w:r>
      <w:r w:rsidR="003F4400">
        <w:rPr>
          <w:b w:val="0"/>
          <w:sz w:val="28"/>
          <w:szCs w:val="28"/>
        </w:rPr>
        <w:t>м</w:t>
      </w:r>
      <w:r w:rsidRPr="00C553D5">
        <w:rPr>
          <w:b w:val="0"/>
          <w:sz w:val="28"/>
          <w:szCs w:val="28"/>
        </w:rPr>
        <w:t xml:space="preserve"> конкурс</w:t>
      </w:r>
      <w:r w:rsidR="003F4400">
        <w:rPr>
          <w:b w:val="0"/>
          <w:sz w:val="28"/>
          <w:szCs w:val="28"/>
        </w:rPr>
        <w:t>е</w:t>
      </w:r>
      <w:r w:rsidRPr="00C553D5">
        <w:rPr>
          <w:b w:val="0"/>
          <w:sz w:val="28"/>
          <w:szCs w:val="28"/>
        </w:rPr>
        <w:t xml:space="preserve"> «Креативное сольфеджио» 2022 г., и распространяется на следующую информацию: данные свидетельства о рождении, паспортные данные,  адрес проживания, телефон</w:t>
      </w:r>
      <w:r w:rsidR="003F4400">
        <w:rPr>
          <w:b w:val="0"/>
          <w:sz w:val="28"/>
          <w:szCs w:val="28"/>
        </w:rPr>
        <w:t>, электронный а</w:t>
      </w:r>
      <w:r w:rsidR="00401BE3">
        <w:rPr>
          <w:b w:val="0"/>
          <w:sz w:val="28"/>
          <w:szCs w:val="28"/>
        </w:rPr>
        <w:t>др</w:t>
      </w:r>
      <w:r w:rsidR="003F4400">
        <w:rPr>
          <w:b w:val="0"/>
          <w:sz w:val="28"/>
          <w:szCs w:val="28"/>
        </w:rPr>
        <w:t>ес</w:t>
      </w:r>
      <w:r w:rsidRPr="00C553D5">
        <w:rPr>
          <w:b w:val="0"/>
          <w:sz w:val="28"/>
          <w:szCs w:val="28"/>
        </w:rPr>
        <w:t>.</w:t>
      </w:r>
    </w:p>
    <w:p w:rsidR="00C553D5" w:rsidRPr="00C553D5" w:rsidRDefault="00C553D5" w:rsidP="00C553D5">
      <w:pPr>
        <w:pStyle w:val="p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3D5">
        <w:rPr>
          <w:sz w:val="28"/>
          <w:szCs w:val="28"/>
        </w:rPr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</w:t>
      </w:r>
    </w:p>
    <w:p w:rsidR="00C553D5" w:rsidRPr="00C553D5" w:rsidRDefault="00C553D5" w:rsidP="00C553D5">
      <w:pPr>
        <w:pStyle w:val="p1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3D5">
        <w:rPr>
          <w:sz w:val="28"/>
          <w:szCs w:val="28"/>
        </w:rPr>
        <w:t>Данное Согласие действует до достижения целей обработки персональных данных моего несовершеннолетнего ребенка __________________________________________________________________</w:t>
      </w:r>
    </w:p>
    <w:p w:rsidR="00C553D5" w:rsidRPr="00C553D5" w:rsidRDefault="00C553D5" w:rsidP="00C553D5">
      <w:pPr>
        <w:pStyle w:val="p10"/>
        <w:spacing w:before="0" w:beforeAutospacing="0" w:after="0" w:afterAutospacing="0"/>
        <w:jc w:val="center"/>
        <w:rPr>
          <w:i/>
          <w:sz w:val="28"/>
          <w:szCs w:val="28"/>
        </w:rPr>
      </w:pPr>
      <w:r w:rsidRPr="00C553D5">
        <w:rPr>
          <w:i/>
          <w:sz w:val="28"/>
          <w:szCs w:val="28"/>
        </w:rPr>
        <w:t>(фамилия, имя ребенка)</w:t>
      </w:r>
    </w:p>
    <w:p w:rsidR="00C553D5" w:rsidRPr="00C553D5" w:rsidRDefault="00C553D5" w:rsidP="00C553D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C553D5">
        <w:rPr>
          <w:sz w:val="28"/>
          <w:szCs w:val="28"/>
        </w:rPr>
        <w:t xml:space="preserve">в ГБПОУ «ПОКИ им. Н.А. Римского-Корсакова». Согласие может быть отозвано по моему письменному заявлению. Данное согласие действует с момента его подписания </w:t>
      </w:r>
    </w:p>
    <w:p w:rsidR="00C553D5" w:rsidRPr="00C553D5" w:rsidRDefault="00C553D5" w:rsidP="00C553D5">
      <w:pPr>
        <w:pStyle w:val="p10"/>
        <w:spacing w:before="0" w:beforeAutospacing="0" w:after="0" w:afterAutospacing="0"/>
        <w:rPr>
          <w:sz w:val="28"/>
          <w:szCs w:val="28"/>
        </w:rPr>
      </w:pPr>
      <w:r w:rsidRPr="00C553D5">
        <w:rPr>
          <w:sz w:val="28"/>
          <w:szCs w:val="28"/>
        </w:rPr>
        <w:t>_________________________             /_______________________/</w:t>
      </w:r>
    </w:p>
    <w:p w:rsidR="00C553D5" w:rsidRPr="00C553D5" w:rsidRDefault="00C553D5" w:rsidP="003F4400">
      <w:pPr>
        <w:pStyle w:val="p10"/>
        <w:spacing w:before="0" w:beforeAutospacing="0" w:after="0" w:afterAutospacing="0"/>
        <w:rPr>
          <w:rStyle w:val="s1"/>
          <w:sz w:val="28"/>
          <w:szCs w:val="28"/>
        </w:rPr>
      </w:pPr>
      <w:r w:rsidRPr="00C553D5">
        <w:rPr>
          <w:sz w:val="28"/>
          <w:szCs w:val="28"/>
        </w:rPr>
        <w:t xml:space="preserve"> (подпись лица, давшего согласие)                        (расшифровка подписи) </w:t>
      </w:r>
    </w:p>
    <w:p w:rsidR="00C553D5" w:rsidRPr="00C553D5" w:rsidRDefault="00C553D5" w:rsidP="00C553D5">
      <w:pPr>
        <w:pStyle w:val="p9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4B06B0" w:rsidRDefault="004B06B0" w:rsidP="00C553D5">
      <w:pPr>
        <w:pStyle w:val="p9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C553D5" w:rsidRPr="00C553D5" w:rsidRDefault="00C553D5" w:rsidP="00C553D5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 w:rsidRPr="00C553D5">
        <w:rPr>
          <w:rStyle w:val="s1"/>
          <w:sz w:val="28"/>
          <w:szCs w:val="28"/>
        </w:rPr>
        <w:t>СОГЛАСИЕ</w:t>
      </w:r>
    </w:p>
    <w:p w:rsidR="00C553D5" w:rsidRPr="00C553D5" w:rsidRDefault="00C553D5" w:rsidP="00C553D5">
      <w:pPr>
        <w:pStyle w:val="p12"/>
        <w:spacing w:before="0" w:beforeAutospacing="0" w:after="0" w:afterAutospacing="0"/>
        <w:jc w:val="center"/>
        <w:rPr>
          <w:sz w:val="28"/>
          <w:szCs w:val="28"/>
        </w:rPr>
      </w:pPr>
      <w:r w:rsidRPr="00C553D5">
        <w:rPr>
          <w:rStyle w:val="s1"/>
          <w:sz w:val="28"/>
          <w:szCs w:val="28"/>
        </w:rPr>
        <w:lastRenderedPageBreak/>
        <w:t>на обработку персональных данных  (для участников конкурса от 14 лет и старше)</w:t>
      </w:r>
    </w:p>
    <w:p w:rsidR="00C553D5" w:rsidRPr="00C553D5" w:rsidRDefault="00C553D5" w:rsidP="00C553D5">
      <w:pPr>
        <w:pStyle w:val="p14"/>
        <w:spacing w:before="0" w:beforeAutospacing="0" w:after="0" w:afterAutospacing="0"/>
        <w:jc w:val="right"/>
        <w:rPr>
          <w:sz w:val="28"/>
          <w:szCs w:val="28"/>
        </w:rPr>
      </w:pPr>
      <w:r w:rsidRPr="00C553D5">
        <w:rPr>
          <w:sz w:val="28"/>
          <w:szCs w:val="28"/>
        </w:rPr>
        <w:t xml:space="preserve"> «___» __________ 2022 г.</w:t>
      </w:r>
    </w:p>
    <w:p w:rsidR="00C553D5" w:rsidRPr="00C553D5" w:rsidRDefault="00C553D5" w:rsidP="00C553D5">
      <w:pPr>
        <w:pStyle w:val="p15"/>
        <w:spacing w:before="0" w:beforeAutospacing="0" w:after="0" w:afterAutospacing="0"/>
        <w:rPr>
          <w:sz w:val="28"/>
          <w:szCs w:val="28"/>
        </w:rPr>
      </w:pPr>
      <w:r w:rsidRPr="00C553D5">
        <w:rPr>
          <w:sz w:val="28"/>
          <w:szCs w:val="28"/>
        </w:rPr>
        <w:t>Я,_______________________________________________________________</w:t>
      </w:r>
    </w:p>
    <w:p w:rsidR="00C553D5" w:rsidRPr="00C553D5" w:rsidRDefault="00C553D5" w:rsidP="00C553D5">
      <w:pPr>
        <w:pStyle w:val="p16"/>
        <w:spacing w:before="0" w:beforeAutospacing="0" w:after="0" w:afterAutospacing="0"/>
        <w:jc w:val="center"/>
        <w:rPr>
          <w:i/>
          <w:sz w:val="28"/>
          <w:szCs w:val="28"/>
        </w:rPr>
      </w:pPr>
      <w:r w:rsidRPr="00C553D5">
        <w:rPr>
          <w:i/>
          <w:sz w:val="28"/>
          <w:szCs w:val="28"/>
        </w:rPr>
        <w:t>(Ф.И.О)</w:t>
      </w:r>
    </w:p>
    <w:p w:rsidR="00C553D5" w:rsidRPr="00C553D5" w:rsidRDefault="00C553D5" w:rsidP="00C553D5">
      <w:pPr>
        <w:pStyle w:val="p4"/>
        <w:spacing w:before="0" w:beforeAutospacing="0" w:after="0" w:afterAutospacing="0"/>
        <w:rPr>
          <w:sz w:val="28"/>
          <w:szCs w:val="28"/>
        </w:rPr>
      </w:pPr>
      <w:r w:rsidRPr="00C553D5">
        <w:rPr>
          <w:sz w:val="28"/>
          <w:szCs w:val="28"/>
        </w:rPr>
        <w:t>Паспорт серия____________№__________________________ выдан_____________________________________________________________</w:t>
      </w:r>
    </w:p>
    <w:p w:rsidR="00C553D5" w:rsidRPr="00C553D5" w:rsidRDefault="00C553D5" w:rsidP="00C553D5">
      <w:pPr>
        <w:pStyle w:val="p17"/>
        <w:spacing w:before="0" w:beforeAutospacing="0" w:after="0" w:afterAutospacing="0"/>
        <w:jc w:val="center"/>
        <w:rPr>
          <w:i/>
          <w:sz w:val="28"/>
          <w:szCs w:val="28"/>
        </w:rPr>
      </w:pPr>
      <w:r w:rsidRPr="00C553D5">
        <w:rPr>
          <w:i/>
          <w:sz w:val="28"/>
          <w:szCs w:val="28"/>
        </w:rPr>
        <w:t xml:space="preserve">(вид документа, удостоверяющего личность, выдан </w:t>
      </w:r>
      <w:r w:rsidRPr="00C553D5">
        <w:rPr>
          <w:rStyle w:val="s7"/>
          <w:sz w:val="28"/>
          <w:szCs w:val="28"/>
        </w:rPr>
        <w:t>когда и кем</w:t>
      </w:r>
      <w:r w:rsidRPr="00C553D5">
        <w:rPr>
          <w:i/>
          <w:sz w:val="28"/>
          <w:szCs w:val="28"/>
        </w:rPr>
        <w:t>)</w:t>
      </w:r>
    </w:p>
    <w:p w:rsidR="00C553D5" w:rsidRPr="00C553D5" w:rsidRDefault="00C553D5" w:rsidP="00C553D5">
      <w:pPr>
        <w:pStyle w:val="p4"/>
        <w:spacing w:before="0" w:beforeAutospacing="0" w:after="0" w:afterAutospacing="0"/>
        <w:rPr>
          <w:sz w:val="28"/>
          <w:szCs w:val="28"/>
        </w:rPr>
      </w:pPr>
      <w:r w:rsidRPr="00C553D5">
        <w:rPr>
          <w:sz w:val="28"/>
          <w:szCs w:val="28"/>
        </w:rPr>
        <w:t>проживающий(ая) по адресу:________________________________________</w:t>
      </w:r>
    </w:p>
    <w:p w:rsidR="00C553D5" w:rsidRPr="00C553D5" w:rsidRDefault="00C553D5" w:rsidP="00C553D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C553D5">
        <w:rPr>
          <w:sz w:val="28"/>
          <w:szCs w:val="28"/>
        </w:rPr>
        <w:t>настоящим даю свое согласие ГБПОУ «ПОКИ им. Н.А. Римского-Корсакова»:  на обработку моих персональных данных и подтверждаю, что, давая такое согласие, я действую добровольно и в своих интересах.</w:t>
      </w:r>
    </w:p>
    <w:p w:rsidR="00C553D5" w:rsidRPr="00C553D5" w:rsidRDefault="00C553D5" w:rsidP="00C553D5">
      <w:pPr>
        <w:ind w:firstLine="709"/>
        <w:jc w:val="both"/>
        <w:rPr>
          <w:b w:val="0"/>
          <w:sz w:val="28"/>
          <w:szCs w:val="28"/>
        </w:rPr>
      </w:pPr>
      <w:r w:rsidRPr="00C553D5">
        <w:rPr>
          <w:b w:val="0"/>
          <w:sz w:val="28"/>
          <w:szCs w:val="28"/>
        </w:rPr>
        <w:t>Согласие дается мною для использования в целях участия в Открыто</w:t>
      </w:r>
      <w:r w:rsidR="003F4400">
        <w:rPr>
          <w:b w:val="0"/>
          <w:sz w:val="28"/>
          <w:szCs w:val="28"/>
        </w:rPr>
        <w:t>м</w:t>
      </w:r>
      <w:r w:rsidRPr="00C553D5">
        <w:rPr>
          <w:b w:val="0"/>
          <w:sz w:val="28"/>
          <w:szCs w:val="28"/>
        </w:rPr>
        <w:t xml:space="preserve"> очно-дистанционно</w:t>
      </w:r>
      <w:r w:rsidR="003F4400">
        <w:rPr>
          <w:b w:val="0"/>
          <w:sz w:val="28"/>
          <w:szCs w:val="28"/>
        </w:rPr>
        <w:t>м</w:t>
      </w:r>
      <w:r w:rsidRPr="00C553D5">
        <w:rPr>
          <w:b w:val="0"/>
          <w:sz w:val="28"/>
          <w:szCs w:val="28"/>
        </w:rPr>
        <w:t xml:space="preserve"> конкурс</w:t>
      </w:r>
      <w:r w:rsidR="003F4400">
        <w:rPr>
          <w:b w:val="0"/>
          <w:sz w:val="28"/>
          <w:szCs w:val="28"/>
        </w:rPr>
        <w:t>е</w:t>
      </w:r>
      <w:r w:rsidRPr="00C553D5">
        <w:rPr>
          <w:b w:val="0"/>
          <w:sz w:val="28"/>
          <w:szCs w:val="28"/>
        </w:rPr>
        <w:t xml:space="preserve"> «Креативное сольфеджио» 2022 г., и распространяется на следующую информацию: данные свидетельства о рождении, паспортные данные,  адрес проживания, телефон</w:t>
      </w:r>
      <w:r w:rsidR="003F4400">
        <w:rPr>
          <w:b w:val="0"/>
          <w:sz w:val="28"/>
          <w:szCs w:val="28"/>
        </w:rPr>
        <w:t>, электронный адрес</w:t>
      </w:r>
      <w:r w:rsidRPr="00C553D5">
        <w:rPr>
          <w:b w:val="0"/>
          <w:sz w:val="28"/>
          <w:szCs w:val="28"/>
        </w:rPr>
        <w:t>.</w:t>
      </w:r>
    </w:p>
    <w:p w:rsidR="00C553D5" w:rsidRPr="00C553D5" w:rsidRDefault="00C553D5" w:rsidP="00C553D5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C553D5">
        <w:rPr>
          <w:sz w:val="28"/>
          <w:szCs w:val="28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</w:t>
      </w:r>
    </w:p>
    <w:p w:rsidR="00C553D5" w:rsidRPr="00C553D5" w:rsidRDefault="00C553D5" w:rsidP="00C553D5">
      <w:pPr>
        <w:pStyle w:val="p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3D5">
        <w:rPr>
          <w:sz w:val="28"/>
          <w:szCs w:val="28"/>
        </w:rPr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C553D5" w:rsidRPr="00C553D5" w:rsidRDefault="00C553D5" w:rsidP="00C553D5">
      <w:pPr>
        <w:pStyle w:val="p1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3D5">
        <w:rPr>
          <w:sz w:val="28"/>
          <w:szCs w:val="28"/>
        </w:rPr>
        <w:t>Данное согласие действует с момента его подписания.</w:t>
      </w:r>
    </w:p>
    <w:p w:rsidR="00C553D5" w:rsidRPr="00C553D5" w:rsidRDefault="00C553D5" w:rsidP="00C553D5">
      <w:pPr>
        <w:pStyle w:val="p10"/>
        <w:spacing w:before="0" w:beforeAutospacing="0" w:after="0" w:afterAutospacing="0"/>
        <w:rPr>
          <w:sz w:val="28"/>
          <w:szCs w:val="28"/>
        </w:rPr>
      </w:pPr>
      <w:r w:rsidRPr="00C553D5">
        <w:rPr>
          <w:sz w:val="28"/>
          <w:szCs w:val="28"/>
        </w:rPr>
        <w:t xml:space="preserve"> _______________________             /______________________</w:t>
      </w:r>
    </w:p>
    <w:p w:rsidR="00C553D5" w:rsidRPr="00C553D5" w:rsidRDefault="00C553D5" w:rsidP="00C553D5">
      <w:pPr>
        <w:pStyle w:val="p10"/>
        <w:spacing w:before="0" w:beforeAutospacing="0" w:after="0" w:afterAutospacing="0"/>
        <w:rPr>
          <w:sz w:val="28"/>
          <w:szCs w:val="28"/>
        </w:rPr>
      </w:pPr>
      <w:r w:rsidRPr="00C553D5">
        <w:rPr>
          <w:sz w:val="28"/>
          <w:szCs w:val="28"/>
        </w:rPr>
        <w:t xml:space="preserve">(подпись лица, давшего согласие)                    (расшифровка подписи)            </w:t>
      </w:r>
    </w:p>
    <w:p w:rsidR="00C553D5" w:rsidRPr="00C553D5" w:rsidRDefault="00C553D5" w:rsidP="00C553D5">
      <w:pPr>
        <w:rPr>
          <w:b w:val="0"/>
          <w:sz w:val="28"/>
          <w:szCs w:val="28"/>
        </w:rPr>
      </w:pPr>
    </w:p>
    <w:p w:rsidR="00C553D5" w:rsidRPr="00C553D5" w:rsidRDefault="00C553D5" w:rsidP="00C553D5">
      <w:pPr>
        <w:jc w:val="center"/>
        <w:rPr>
          <w:b w:val="0"/>
          <w:sz w:val="28"/>
          <w:szCs w:val="28"/>
        </w:rPr>
      </w:pPr>
    </w:p>
    <w:sectPr w:rsidR="00C553D5" w:rsidRPr="00C553D5" w:rsidSect="0021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545"/>
    <w:multiLevelType w:val="hybridMultilevel"/>
    <w:tmpl w:val="877E6476"/>
    <w:lvl w:ilvl="0" w:tplc="27C2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0F11"/>
    <w:multiLevelType w:val="multilevel"/>
    <w:tmpl w:val="6F4E9B4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8406D0"/>
    <w:multiLevelType w:val="hybridMultilevel"/>
    <w:tmpl w:val="114CDF1A"/>
    <w:lvl w:ilvl="0" w:tplc="27C2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2024C"/>
    <w:multiLevelType w:val="hybridMultilevel"/>
    <w:tmpl w:val="9810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40E48"/>
    <w:multiLevelType w:val="hybridMultilevel"/>
    <w:tmpl w:val="1AD0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8768F"/>
    <w:multiLevelType w:val="hybridMultilevel"/>
    <w:tmpl w:val="FD30D0B0"/>
    <w:lvl w:ilvl="0" w:tplc="0F881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52292D"/>
    <w:multiLevelType w:val="multilevel"/>
    <w:tmpl w:val="D6BEF6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5002FA"/>
    <w:multiLevelType w:val="multilevel"/>
    <w:tmpl w:val="D518B81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E3F3A40"/>
    <w:multiLevelType w:val="hybridMultilevel"/>
    <w:tmpl w:val="C3FAD442"/>
    <w:lvl w:ilvl="0" w:tplc="A0EA97C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245900"/>
    <w:multiLevelType w:val="hybridMultilevel"/>
    <w:tmpl w:val="95BCFA20"/>
    <w:lvl w:ilvl="0" w:tplc="E75C3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B8E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0A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AA2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8AA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1E48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62B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EB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8EC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4296ED1"/>
    <w:multiLevelType w:val="hybridMultilevel"/>
    <w:tmpl w:val="158873E4"/>
    <w:lvl w:ilvl="0" w:tplc="98B24E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50362"/>
    <w:multiLevelType w:val="hybridMultilevel"/>
    <w:tmpl w:val="C930AA92"/>
    <w:lvl w:ilvl="0" w:tplc="27C2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A6E53"/>
    <w:multiLevelType w:val="hybridMultilevel"/>
    <w:tmpl w:val="50AC472E"/>
    <w:lvl w:ilvl="0" w:tplc="98B24E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C1980"/>
    <w:multiLevelType w:val="hybridMultilevel"/>
    <w:tmpl w:val="D3167A46"/>
    <w:lvl w:ilvl="0" w:tplc="1AAE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564AB"/>
    <w:multiLevelType w:val="hybridMultilevel"/>
    <w:tmpl w:val="9810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07639"/>
    <w:multiLevelType w:val="hybridMultilevel"/>
    <w:tmpl w:val="7674ADD4"/>
    <w:lvl w:ilvl="0" w:tplc="98B24E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15"/>
  </w:num>
  <w:num w:numId="8">
    <w:abstractNumId w:val="10"/>
  </w:num>
  <w:num w:numId="9">
    <w:abstractNumId w:val="13"/>
  </w:num>
  <w:num w:numId="10">
    <w:abstractNumId w:val="14"/>
  </w:num>
  <w:num w:numId="11">
    <w:abstractNumId w:val="12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  <w:num w:numId="16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712DA"/>
    <w:rsid w:val="00035C37"/>
    <w:rsid w:val="000829C8"/>
    <w:rsid w:val="001564BD"/>
    <w:rsid w:val="001E053D"/>
    <w:rsid w:val="00210D5F"/>
    <w:rsid w:val="00226882"/>
    <w:rsid w:val="003F4400"/>
    <w:rsid w:val="00401BE3"/>
    <w:rsid w:val="004B06B0"/>
    <w:rsid w:val="005317F9"/>
    <w:rsid w:val="00554966"/>
    <w:rsid w:val="005712DA"/>
    <w:rsid w:val="005F54A7"/>
    <w:rsid w:val="006210B0"/>
    <w:rsid w:val="006849DE"/>
    <w:rsid w:val="006B4888"/>
    <w:rsid w:val="006C4E13"/>
    <w:rsid w:val="0071787A"/>
    <w:rsid w:val="007B114B"/>
    <w:rsid w:val="00861B4A"/>
    <w:rsid w:val="00875957"/>
    <w:rsid w:val="008B4518"/>
    <w:rsid w:val="009A650B"/>
    <w:rsid w:val="00AF6AC6"/>
    <w:rsid w:val="00B9432B"/>
    <w:rsid w:val="00C2075C"/>
    <w:rsid w:val="00C34233"/>
    <w:rsid w:val="00C553D5"/>
    <w:rsid w:val="00ED1C34"/>
    <w:rsid w:val="00F5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10B0"/>
    <w:pPr>
      <w:spacing w:before="100" w:beforeAutospacing="1" w:after="100" w:afterAutospacing="1"/>
    </w:pPr>
    <w:rPr>
      <w:rFonts w:eastAsia="Calibri"/>
      <w:b w:val="0"/>
      <w:szCs w:val="24"/>
      <w:lang w:eastAsia="ru-RU"/>
    </w:rPr>
  </w:style>
  <w:style w:type="paragraph" w:styleId="a4">
    <w:name w:val="Title"/>
    <w:basedOn w:val="a"/>
    <w:link w:val="a5"/>
    <w:qFormat/>
    <w:rsid w:val="006210B0"/>
    <w:pPr>
      <w:jc w:val="center"/>
    </w:pPr>
    <w:rPr>
      <w:b w:val="0"/>
      <w:caps/>
      <w:spacing w:val="100"/>
      <w:sz w:val="48"/>
    </w:rPr>
  </w:style>
  <w:style w:type="character" w:customStyle="1" w:styleId="a5">
    <w:name w:val="Название Знак"/>
    <w:basedOn w:val="a0"/>
    <w:link w:val="a4"/>
    <w:rsid w:val="006210B0"/>
    <w:rPr>
      <w:rFonts w:ascii="Times New Roman" w:eastAsia="Times New Roman" w:hAnsi="Times New Roman" w:cs="Times New Roman"/>
      <w:caps/>
      <w:spacing w:val="100"/>
      <w:sz w:val="48"/>
      <w:szCs w:val="20"/>
    </w:rPr>
  </w:style>
  <w:style w:type="paragraph" w:styleId="3">
    <w:name w:val="Body Text Indent 3"/>
    <w:basedOn w:val="a"/>
    <w:link w:val="30"/>
    <w:uiPriority w:val="99"/>
    <w:unhideWhenUsed/>
    <w:rsid w:val="006210B0"/>
    <w:pPr>
      <w:spacing w:line="300" w:lineRule="auto"/>
      <w:ind w:firstLine="720"/>
      <w:jc w:val="both"/>
    </w:pPr>
    <w:rPr>
      <w:b w:val="0"/>
      <w:szCs w:val="24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6210B0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No Spacing"/>
    <w:uiPriority w:val="1"/>
    <w:qFormat/>
    <w:rsid w:val="006210B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6C4E13"/>
    <w:pPr>
      <w:ind w:left="720"/>
      <w:contextualSpacing/>
    </w:pPr>
  </w:style>
  <w:style w:type="character" w:styleId="a8">
    <w:name w:val="Hyperlink"/>
    <w:rsid w:val="00035C37"/>
    <w:rPr>
      <w:color w:val="00FFFF"/>
      <w:u w:val="single"/>
    </w:rPr>
  </w:style>
  <w:style w:type="paragraph" w:customStyle="1" w:styleId="p9">
    <w:name w:val="p9"/>
    <w:basedOn w:val="a"/>
    <w:rsid w:val="00035C37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2">
    <w:name w:val="p12"/>
    <w:basedOn w:val="a"/>
    <w:rsid w:val="00035C37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4">
    <w:name w:val="p14"/>
    <w:basedOn w:val="a"/>
    <w:rsid w:val="00035C37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5">
    <w:name w:val="p15"/>
    <w:basedOn w:val="a"/>
    <w:rsid w:val="00035C37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6">
    <w:name w:val="p16"/>
    <w:basedOn w:val="a"/>
    <w:rsid w:val="00035C37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4">
    <w:name w:val="p4"/>
    <w:basedOn w:val="a"/>
    <w:rsid w:val="00035C37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7">
    <w:name w:val="p17"/>
    <w:basedOn w:val="a"/>
    <w:rsid w:val="00035C37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0">
    <w:name w:val="p10"/>
    <w:basedOn w:val="a"/>
    <w:rsid w:val="00035C37"/>
    <w:pPr>
      <w:spacing w:before="100" w:beforeAutospacing="1" w:after="100" w:afterAutospacing="1"/>
    </w:pPr>
    <w:rPr>
      <w:b w:val="0"/>
      <w:szCs w:val="24"/>
      <w:lang w:eastAsia="ru-RU"/>
    </w:rPr>
  </w:style>
  <w:style w:type="character" w:customStyle="1" w:styleId="s1">
    <w:name w:val="s1"/>
    <w:rsid w:val="00035C37"/>
  </w:style>
  <w:style w:type="character" w:customStyle="1" w:styleId="s2">
    <w:name w:val="s2"/>
    <w:rsid w:val="00035C37"/>
  </w:style>
  <w:style w:type="character" w:customStyle="1" w:styleId="s5">
    <w:name w:val="s5"/>
    <w:rsid w:val="00035C37"/>
  </w:style>
  <w:style w:type="character" w:customStyle="1" w:styleId="s7">
    <w:name w:val="s7"/>
    <w:rsid w:val="00035C37"/>
  </w:style>
  <w:style w:type="paragraph" w:styleId="a9">
    <w:name w:val="Body Text"/>
    <w:basedOn w:val="a"/>
    <w:link w:val="aa"/>
    <w:unhideWhenUsed/>
    <w:rsid w:val="007B114B"/>
    <w:pPr>
      <w:spacing w:after="120"/>
    </w:pPr>
  </w:style>
  <w:style w:type="character" w:customStyle="1" w:styleId="aa">
    <w:name w:val="Основной текст Знак"/>
    <w:basedOn w:val="a0"/>
    <w:link w:val="a9"/>
    <w:rsid w:val="007B114B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Document Map"/>
    <w:basedOn w:val="a"/>
    <w:link w:val="ac"/>
    <w:semiHidden/>
    <w:rsid w:val="007B114B"/>
    <w:pPr>
      <w:shd w:val="clear" w:color="auto" w:fill="000080"/>
    </w:pPr>
    <w:rPr>
      <w:rFonts w:ascii="Tahoma" w:hAnsi="Tahoma" w:cs="Tahoma"/>
      <w:b w:val="0"/>
      <w:sz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7B11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d">
    <w:name w:val="Table Grid"/>
    <w:basedOn w:val="a1"/>
    <w:uiPriority w:val="59"/>
    <w:rsid w:val="007B1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7B114B"/>
    <w:rPr>
      <w:rFonts w:ascii="Tahoma" w:hAnsi="Tahoma" w:cs="Tahoma"/>
      <w:b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7B11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+ Полужирный3"/>
    <w:aliases w:val="Курсив"/>
    <w:uiPriority w:val="99"/>
    <w:rsid w:val="007B114B"/>
    <w:rPr>
      <w:b/>
      <w:bCs w:val="0"/>
      <w:i/>
      <w:iCs w:val="0"/>
      <w:sz w:val="23"/>
      <w:shd w:val="clear" w:color="auto" w:fill="FFFFFF"/>
      <w:lang w:val="ru-RU" w:eastAsia="ru-RU"/>
    </w:rPr>
  </w:style>
  <w:style w:type="character" w:customStyle="1" w:styleId="32">
    <w:name w:val="Основной текст (3)_"/>
    <w:link w:val="310"/>
    <w:uiPriority w:val="99"/>
    <w:locked/>
    <w:rsid w:val="007B114B"/>
    <w:rPr>
      <w:b/>
      <w:i/>
      <w:sz w:val="23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7B114B"/>
    <w:pPr>
      <w:shd w:val="clear" w:color="auto" w:fill="FFFFFF"/>
      <w:spacing w:before="240" w:line="274" w:lineRule="exact"/>
    </w:pPr>
    <w:rPr>
      <w:rFonts w:asciiTheme="minorHAnsi" w:eastAsiaTheme="minorHAnsi" w:hAnsiTheme="minorHAnsi" w:cstheme="minorBidi"/>
      <w:i/>
      <w:sz w:val="23"/>
      <w:szCs w:val="22"/>
    </w:rPr>
  </w:style>
  <w:style w:type="paragraph" w:styleId="af0">
    <w:name w:val="header"/>
    <w:basedOn w:val="a"/>
    <w:link w:val="af1"/>
    <w:rsid w:val="007B114B"/>
    <w:pPr>
      <w:tabs>
        <w:tab w:val="center" w:pos="4677"/>
        <w:tab w:val="right" w:pos="9355"/>
      </w:tabs>
    </w:pPr>
    <w:rPr>
      <w:b w:val="0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7B1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7B114B"/>
    <w:pPr>
      <w:tabs>
        <w:tab w:val="center" w:pos="4677"/>
        <w:tab w:val="right" w:pos="9355"/>
      </w:tabs>
    </w:pPr>
    <w:rPr>
      <w:b w:val="0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B1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"/>
    <w:uiPriority w:val="99"/>
    <w:rsid w:val="007B114B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1">
    <w:name w:val="Заголовок №1"/>
    <w:uiPriority w:val="99"/>
    <w:rsid w:val="007B114B"/>
    <w:rPr>
      <w:rFonts w:ascii="Times New Roman" w:hAnsi="Times New Roman" w:cs="Times New Roman" w:hint="default"/>
      <w:b/>
      <w:bCs w:val="0"/>
      <w:sz w:val="23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7B114B"/>
    <w:rPr>
      <w:b/>
      <w:bCs w:val="0"/>
      <w:sz w:val="23"/>
      <w:shd w:val="clear" w:color="auto" w:fill="FFFFFF"/>
      <w:lang w:val="ru-RU" w:eastAsia="ru-RU"/>
    </w:rPr>
  </w:style>
  <w:style w:type="character" w:styleId="af4">
    <w:name w:val="FollowedHyperlink"/>
    <w:basedOn w:val="a0"/>
    <w:uiPriority w:val="99"/>
    <w:semiHidden/>
    <w:unhideWhenUsed/>
    <w:rsid w:val="000829C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olf.psko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olf.psk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kovmuz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442F-3BB6-47C1-BD6B-73F7C503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Студия ПОКИ</cp:lastModifiedBy>
  <cp:revision>2</cp:revision>
  <cp:lastPrinted>2021-12-07T12:08:00Z</cp:lastPrinted>
  <dcterms:created xsi:type="dcterms:W3CDTF">2021-12-16T18:01:00Z</dcterms:created>
  <dcterms:modified xsi:type="dcterms:W3CDTF">2021-12-16T18:01:00Z</dcterms:modified>
</cp:coreProperties>
</file>